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10B9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 A V I J E S T</w:t>
      </w:r>
    </w:p>
    <w:p w14:paraId="165650EB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Cs/>
        </w:rPr>
      </w:pPr>
    </w:p>
    <w:p w14:paraId="086AF455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>
        <w:rPr>
          <w:rFonts w:ascii="Times New Roman" w:hAnsi="Times New Roman" w:cs="Times New Roman"/>
          <w:b/>
        </w:rPr>
        <w:t xml:space="preserve"> </w:t>
      </w:r>
      <w:r w:rsidRPr="003D6BE6">
        <w:rPr>
          <w:rFonts w:ascii="Times New Roman" w:hAnsi="Times New Roman" w:cs="Times New Roman"/>
          <w:b/>
        </w:rPr>
        <w:t>Javn</w:t>
      </w:r>
      <w:r>
        <w:rPr>
          <w:rFonts w:ascii="Times New Roman" w:hAnsi="Times New Roman" w:cs="Times New Roman"/>
          <w:b/>
        </w:rPr>
        <w:t>og</w:t>
      </w:r>
      <w:r w:rsidRPr="003D6BE6">
        <w:rPr>
          <w:rFonts w:ascii="Times New Roman" w:hAnsi="Times New Roman" w:cs="Times New Roman"/>
          <w:b/>
        </w:rPr>
        <w:t xml:space="preserve"> poziv</w:t>
      </w:r>
      <w:r>
        <w:rPr>
          <w:rFonts w:ascii="Times New Roman" w:hAnsi="Times New Roman" w:cs="Times New Roman"/>
          <w:b/>
        </w:rPr>
        <w:t>a</w:t>
      </w:r>
      <w:r w:rsidRPr="003D6BE6">
        <w:rPr>
          <w:rFonts w:ascii="Times New Roman" w:hAnsi="Times New Roman" w:cs="Times New Roman"/>
          <w:b/>
        </w:rPr>
        <w:t xml:space="preserve"> za </w:t>
      </w:r>
      <w:r>
        <w:rPr>
          <w:rFonts w:ascii="Times New Roman" w:hAnsi="Times New Roman" w:cs="Times New Roman"/>
          <w:b/>
        </w:rPr>
        <w:t>financiranje javnih potreba u kulturi</w:t>
      </w:r>
    </w:p>
    <w:p w14:paraId="0A2C13C2" w14:textId="7820385F" w:rsidR="00081D0B" w:rsidRPr="00C510F2" w:rsidRDefault="00081D0B" w:rsidP="00081D0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na području Osječko-baranjske županije </w:t>
      </w:r>
      <w:r w:rsidR="00B2098A">
        <w:rPr>
          <w:rFonts w:ascii="Times New Roman" w:hAnsi="Times New Roman" w:cs="Times New Roman"/>
          <w:b/>
        </w:rPr>
        <w:t xml:space="preserve">za </w:t>
      </w:r>
      <w:r>
        <w:rPr>
          <w:rFonts w:ascii="Times New Roman" w:hAnsi="Times New Roman" w:cs="Times New Roman"/>
          <w:b/>
        </w:rPr>
        <w:t>202</w:t>
      </w:r>
      <w:r w:rsidR="003A70F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 godin</w:t>
      </w:r>
      <w:r w:rsidR="00B2098A">
        <w:rPr>
          <w:rFonts w:ascii="Times New Roman" w:hAnsi="Times New Roman" w:cs="Times New Roman"/>
          <w:b/>
        </w:rPr>
        <w:t>u</w:t>
      </w:r>
    </w:p>
    <w:p w14:paraId="57FEB9C4" w14:textId="77777777" w:rsidR="00081D0B" w:rsidRDefault="00081D0B" w:rsidP="00081D0B">
      <w:pPr>
        <w:jc w:val="both"/>
        <w:rPr>
          <w:rFonts w:ascii="Times New Roman" w:hAnsi="Times New Roman" w:cs="Times New Roman"/>
        </w:rPr>
      </w:pPr>
    </w:p>
    <w:p w14:paraId="62296832" w14:textId="5B5329F1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Zaključku o utvrđivanju teksta i objavi Javnog poziva za financiranje javnih potreba u kulturi na području Osječko-baranjske županije za 202</w:t>
      </w:r>
      <w:r w:rsidR="003A70F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godinu</w:t>
      </w:r>
      <w:r>
        <w:rPr>
          <w:rFonts w:ascii="Times New Roman" w:eastAsia="Times New Roman" w:hAnsi="Times New Roman"/>
          <w:lang w:eastAsia="hr-HR"/>
        </w:rPr>
        <w:t xml:space="preserve">, obavještavamo Vas da s danom </w:t>
      </w:r>
      <w:r w:rsidR="009C6D7F" w:rsidRPr="00AC3DEA">
        <w:rPr>
          <w:rFonts w:ascii="Times New Roman" w:eastAsia="Times New Roman" w:hAnsi="Times New Roman"/>
          <w:lang w:eastAsia="hr-HR"/>
        </w:rPr>
        <w:t>24</w:t>
      </w:r>
      <w:r w:rsidRPr="00AC3DEA">
        <w:rPr>
          <w:rFonts w:ascii="Times New Roman" w:eastAsia="Times New Roman" w:hAnsi="Times New Roman"/>
          <w:lang w:eastAsia="hr-HR"/>
        </w:rPr>
        <w:t>. listopada 202</w:t>
      </w:r>
      <w:r w:rsidR="003A70FA" w:rsidRPr="00AC3DEA">
        <w:rPr>
          <w:rFonts w:ascii="Times New Roman" w:eastAsia="Times New Roman" w:hAnsi="Times New Roman"/>
          <w:lang w:eastAsia="hr-HR"/>
        </w:rPr>
        <w:t>5</w:t>
      </w:r>
      <w:r w:rsidRPr="00AC3DEA">
        <w:rPr>
          <w:rFonts w:ascii="Times New Roman" w:eastAsia="Times New Roman" w:hAnsi="Times New Roman"/>
          <w:lang w:eastAsia="hr-HR"/>
        </w:rPr>
        <w:t>. godine u 2</w:t>
      </w:r>
      <w:r w:rsidR="00C138B0" w:rsidRPr="00AC3DEA">
        <w:rPr>
          <w:rFonts w:ascii="Times New Roman" w:eastAsia="Times New Roman" w:hAnsi="Times New Roman"/>
          <w:lang w:eastAsia="hr-HR"/>
        </w:rPr>
        <w:t>3</w:t>
      </w:r>
      <w:r w:rsidRPr="00AC3DEA">
        <w:rPr>
          <w:rFonts w:ascii="Times New Roman" w:eastAsia="Times New Roman" w:hAnsi="Times New Roman"/>
          <w:lang w:eastAsia="hr-HR"/>
        </w:rPr>
        <w:t>,</w:t>
      </w:r>
      <w:r w:rsidR="00C138B0" w:rsidRPr="00AC3DEA">
        <w:rPr>
          <w:rFonts w:ascii="Times New Roman" w:eastAsia="Times New Roman" w:hAnsi="Times New Roman"/>
          <w:lang w:eastAsia="hr-HR"/>
        </w:rPr>
        <w:t>59</w:t>
      </w:r>
      <w:r w:rsidRPr="00AC3DEA">
        <w:rPr>
          <w:rFonts w:ascii="Times New Roman" w:eastAsia="Times New Roman" w:hAnsi="Times New Roman"/>
          <w:lang w:eastAsia="hr-HR"/>
        </w:rPr>
        <w:t xml:space="preserve"> sat</w:t>
      </w:r>
      <w:r w:rsidR="00C138B0" w:rsidRPr="00AC3DEA">
        <w:rPr>
          <w:rFonts w:ascii="Times New Roman" w:eastAsia="Times New Roman" w:hAnsi="Times New Roman"/>
          <w:lang w:eastAsia="hr-HR"/>
        </w:rPr>
        <w:t>i</w:t>
      </w:r>
      <w:r w:rsidRPr="00AC3DEA">
        <w:rPr>
          <w:rFonts w:ascii="Times New Roman" w:eastAsia="Times New Roman" w:hAnsi="Times New Roman"/>
          <w:lang w:eastAsia="hr-HR"/>
        </w:rPr>
        <w:t xml:space="preserve"> zatvaramo Javni poziv </w:t>
      </w:r>
      <w:r w:rsidRPr="00AC3DEA">
        <w:rPr>
          <w:rFonts w:ascii="Times New Roman" w:hAnsi="Times New Roman" w:cs="Times New Roman"/>
        </w:rPr>
        <w:t xml:space="preserve">za financiranje javnih potreba u kulturi </w:t>
      </w:r>
      <w:r w:rsidRPr="00081D0B">
        <w:rPr>
          <w:rFonts w:ascii="Times New Roman" w:hAnsi="Times New Roman" w:cs="Times New Roman"/>
        </w:rPr>
        <w:t xml:space="preserve"> na području Osječko-baranjske županije </w:t>
      </w:r>
      <w:r w:rsidR="00B2098A">
        <w:rPr>
          <w:rFonts w:ascii="Times New Roman" w:hAnsi="Times New Roman" w:cs="Times New Roman"/>
        </w:rPr>
        <w:t xml:space="preserve">za </w:t>
      </w:r>
      <w:r w:rsidRPr="00081D0B">
        <w:rPr>
          <w:rFonts w:ascii="Times New Roman" w:hAnsi="Times New Roman" w:cs="Times New Roman"/>
        </w:rPr>
        <w:t>202</w:t>
      </w:r>
      <w:r w:rsidR="003A70FA">
        <w:rPr>
          <w:rFonts w:ascii="Times New Roman" w:hAnsi="Times New Roman" w:cs="Times New Roman"/>
        </w:rPr>
        <w:t>6</w:t>
      </w:r>
      <w:r w:rsidRPr="00081D0B">
        <w:rPr>
          <w:rFonts w:ascii="Times New Roman" w:hAnsi="Times New Roman" w:cs="Times New Roman"/>
        </w:rPr>
        <w:t>. godin</w:t>
      </w:r>
      <w:r w:rsidR="00B2098A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. </w:t>
      </w:r>
    </w:p>
    <w:p w14:paraId="698F37C1" w14:textId="77777777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14:paraId="365ACF0A" w14:textId="156420E3" w:rsidR="00081D0B" w:rsidRDefault="00081D0B" w:rsidP="003A70F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prijavama poslanim poštom </w:t>
      </w:r>
      <w:r w:rsidR="009C6D7F" w:rsidRPr="00AC3DEA">
        <w:rPr>
          <w:rFonts w:ascii="Times New Roman" w:hAnsi="Times New Roman" w:cs="Times New Roman"/>
        </w:rPr>
        <w:t>24</w:t>
      </w:r>
      <w:r w:rsidRPr="00AC3DEA">
        <w:rPr>
          <w:rFonts w:ascii="Times New Roman" w:hAnsi="Times New Roman" w:cs="Times New Roman"/>
        </w:rPr>
        <w:t xml:space="preserve">. listopada </w:t>
      </w:r>
      <w:r>
        <w:rPr>
          <w:rFonts w:ascii="Times New Roman" w:hAnsi="Times New Roman" w:cs="Times New Roman"/>
        </w:rPr>
        <w:t>202</w:t>
      </w:r>
      <w:r w:rsidR="005A45B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 godine mora biti vidljivo da su predani na poštu do 2</w:t>
      </w:r>
      <w:r w:rsidR="003A70F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,</w:t>
      </w:r>
      <w:r w:rsidR="003A70FA">
        <w:rPr>
          <w:rFonts w:ascii="Times New Roman" w:hAnsi="Times New Roman" w:cs="Times New Roman"/>
        </w:rPr>
        <w:t>59</w:t>
      </w:r>
      <w:r>
        <w:rPr>
          <w:rFonts w:ascii="Times New Roman" w:hAnsi="Times New Roman" w:cs="Times New Roman"/>
        </w:rPr>
        <w:t xml:space="preserve"> sat</w:t>
      </w:r>
      <w:r w:rsidR="0057048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</w:p>
    <w:p w14:paraId="54C58A00" w14:textId="77777777" w:rsidR="00081D0B" w:rsidRDefault="00081D0B" w:rsidP="00081D0B">
      <w:pPr>
        <w:spacing w:after="0"/>
        <w:jc w:val="both"/>
        <w:rPr>
          <w:rFonts w:ascii="Times New Roman" w:hAnsi="Times New Roman" w:cs="Times New Roman"/>
        </w:rPr>
      </w:pPr>
    </w:p>
    <w:p w14:paraId="394BF3E6" w14:textId="10358F40" w:rsidR="00081D0B" w:rsidRPr="00C510F2" w:rsidRDefault="00081D0B" w:rsidP="00081D0B">
      <w:pPr>
        <w:spacing w:after="0"/>
        <w:ind w:firstLine="708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Sve informacije se mogu dobiti u Upravnom odjelu za </w:t>
      </w:r>
      <w:r w:rsidR="00BD7E96">
        <w:rPr>
          <w:rFonts w:ascii="Times New Roman" w:hAnsi="Times New Roman" w:cs="Times New Roman"/>
        </w:rPr>
        <w:t>obrazovanje</w:t>
      </w:r>
      <w:r w:rsidRPr="00C510F2">
        <w:rPr>
          <w:rFonts w:ascii="Times New Roman" w:hAnsi="Times New Roman" w:cs="Times New Roman"/>
        </w:rPr>
        <w:t>, kulturu i sport Osječko-baranjske županije na broj</w:t>
      </w:r>
      <w:r>
        <w:rPr>
          <w:rFonts w:ascii="Times New Roman" w:hAnsi="Times New Roman" w:cs="Times New Roman"/>
        </w:rPr>
        <w:t>eve</w:t>
      </w:r>
      <w:r w:rsidRPr="00C510F2">
        <w:rPr>
          <w:rFonts w:ascii="Times New Roman" w:hAnsi="Times New Roman" w:cs="Times New Roman"/>
        </w:rPr>
        <w:t xml:space="preserve"> telefona</w:t>
      </w:r>
      <w:r>
        <w:rPr>
          <w:rFonts w:ascii="Times New Roman" w:hAnsi="Times New Roman" w:cs="Times New Roman"/>
        </w:rPr>
        <w:t>:</w:t>
      </w:r>
      <w:r w:rsidRPr="00C510F2">
        <w:rPr>
          <w:rFonts w:ascii="Times New Roman" w:hAnsi="Times New Roman" w:cs="Times New Roman"/>
        </w:rPr>
        <w:t xml:space="preserve"> 031/221-</w:t>
      </w:r>
      <w:r>
        <w:rPr>
          <w:rFonts w:ascii="Times New Roman" w:hAnsi="Times New Roman" w:cs="Times New Roman"/>
        </w:rPr>
        <w:t>576 i 031/221-577</w:t>
      </w:r>
      <w:r w:rsidRPr="00C510F2">
        <w:rPr>
          <w:rFonts w:ascii="Times New Roman" w:hAnsi="Times New Roman" w:cs="Times New Roman"/>
        </w:rPr>
        <w:t>.</w:t>
      </w:r>
    </w:p>
    <w:p w14:paraId="31D8867D" w14:textId="77777777" w:rsidR="00081D0B" w:rsidRDefault="00081D0B"/>
    <w:sectPr w:rsidR="00081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D0B"/>
    <w:rsid w:val="000736DC"/>
    <w:rsid w:val="00081D0B"/>
    <w:rsid w:val="00153D99"/>
    <w:rsid w:val="00364755"/>
    <w:rsid w:val="003A70FA"/>
    <w:rsid w:val="004A58E8"/>
    <w:rsid w:val="004C03ED"/>
    <w:rsid w:val="00570489"/>
    <w:rsid w:val="005A45BC"/>
    <w:rsid w:val="005C602C"/>
    <w:rsid w:val="0081037F"/>
    <w:rsid w:val="009C6D7F"/>
    <w:rsid w:val="00AC3DEA"/>
    <w:rsid w:val="00AE4383"/>
    <w:rsid w:val="00B2098A"/>
    <w:rsid w:val="00BD7E96"/>
    <w:rsid w:val="00C02A4E"/>
    <w:rsid w:val="00C1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3D1D"/>
  <w15:chartTrackingRefBased/>
  <w15:docId w15:val="{FA187E37-7FF0-47F9-8EA7-3FBF422A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D0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70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0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9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 Belić</cp:lastModifiedBy>
  <cp:revision>11</cp:revision>
  <cp:lastPrinted>2023-10-16T11:58:00Z</cp:lastPrinted>
  <dcterms:created xsi:type="dcterms:W3CDTF">2024-10-21T10:07:00Z</dcterms:created>
  <dcterms:modified xsi:type="dcterms:W3CDTF">2025-09-24T12:05:00Z</dcterms:modified>
</cp:coreProperties>
</file>