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32B8" w14:textId="77777777" w:rsidR="006C5237" w:rsidRDefault="006C5237" w:rsidP="00690017">
      <w:pPr>
        <w:ind w:left="567" w:hanging="567"/>
        <w:rPr>
          <w:szCs w:val="22"/>
          <w:lang w:val="en-US"/>
        </w:rPr>
      </w:pPr>
    </w:p>
    <w:p w14:paraId="6AE265CD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0A684DCE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5E7D93B4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12983F41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75BF5270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47CA8ADF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403E7457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3701F397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60EAB45B" w14:textId="77777777" w:rsidR="000140F9" w:rsidRPr="00751C86" w:rsidRDefault="000140F9" w:rsidP="000140F9">
      <w:pPr>
        <w:spacing w:after="160" w:line="252" w:lineRule="auto"/>
        <w:jc w:val="center"/>
        <w:rPr>
          <w:rFonts w:eastAsia="Batang"/>
          <w:b/>
          <w:i/>
          <w:sz w:val="24"/>
          <w:szCs w:val="24"/>
        </w:rPr>
      </w:pPr>
    </w:p>
    <w:p w14:paraId="2715F25C" w14:textId="77777777" w:rsidR="000140F9" w:rsidRPr="00751C86" w:rsidRDefault="000140F9" w:rsidP="000140F9">
      <w:pPr>
        <w:spacing w:after="160" w:line="252" w:lineRule="auto"/>
        <w:jc w:val="center"/>
        <w:rPr>
          <w:rFonts w:eastAsiaTheme="minorHAnsi"/>
          <w:i/>
          <w:sz w:val="24"/>
          <w:szCs w:val="24"/>
        </w:rPr>
      </w:pPr>
      <w:r w:rsidRPr="00751C86">
        <w:rPr>
          <w:rFonts w:asciiTheme="minorHAnsi" w:eastAsiaTheme="minorHAnsi" w:hAnsiTheme="minorHAnsi" w:cstheme="minorBidi"/>
          <w:noProof/>
          <w:szCs w:val="22"/>
          <w:lang w:eastAsia="hr-HR"/>
        </w:rPr>
        <w:drawing>
          <wp:anchor distT="0" distB="0" distL="114300" distR="114300" simplePos="0" relativeHeight="251663360" behindDoc="0" locked="0" layoutInCell="1" allowOverlap="1" wp14:anchorId="14686996" wp14:editId="04A74F27">
            <wp:simplePos x="0" y="0"/>
            <wp:positionH relativeFrom="margin">
              <wp:posOffset>2297875</wp:posOffset>
            </wp:positionH>
            <wp:positionV relativeFrom="paragraph">
              <wp:posOffset>136038</wp:posOffset>
            </wp:positionV>
            <wp:extent cx="1133475" cy="1676400"/>
            <wp:effectExtent l="0" t="0" r="9525" b="0"/>
            <wp:wrapSquare wrapText="bothSides"/>
            <wp:docPr id="1312922818" name="Slika 1312922818" descr="GRBSI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5" descr="GRBSIV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F6B19" w14:textId="77777777" w:rsidR="000140F9" w:rsidRPr="00751C86" w:rsidRDefault="000140F9" w:rsidP="000140F9">
      <w:pPr>
        <w:spacing w:after="160" w:line="252" w:lineRule="auto"/>
        <w:jc w:val="center"/>
        <w:rPr>
          <w:rFonts w:eastAsiaTheme="minorHAnsi"/>
          <w:i/>
          <w:sz w:val="24"/>
          <w:szCs w:val="24"/>
        </w:rPr>
      </w:pPr>
    </w:p>
    <w:p w14:paraId="54BC4FFC" w14:textId="77777777" w:rsidR="000140F9" w:rsidRPr="00751C86" w:rsidRDefault="000140F9" w:rsidP="000140F9">
      <w:pPr>
        <w:spacing w:after="160" w:line="252" w:lineRule="auto"/>
        <w:jc w:val="center"/>
        <w:rPr>
          <w:rFonts w:eastAsiaTheme="minorHAnsi"/>
          <w:i/>
          <w:sz w:val="24"/>
          <w:szCs w:val="24"/>
        </w:rPr>
      </w:pPr>
    </w:p>
    <w:p w14:paraId="57554F56" w14:textId="3DD98DCE" w:rsidR="000140F9" w:rsidRPr="00751C86" w:rsidRDefault="003D62E9" w:rsidP="000140F9">
      <w:pPr>
        <w:spacing w:after="160" w:line="252" w:lineRule="auto"/>
        <w:jc w:val="center"/>
        <w:rPr>
          <w:rFonts w:eastAsiaTheme="minorHAnsi"/>
          <w:i/>
          <w:sz w:val="24"/>
          <w:szCs w:val="24"/>
        </w:rPr>
      </w:pPr>
      <w:r>
        <w:rPr>
          <w:rFonts w:eastAsiaTheme="minorHAnsi"/>
          <w:i/>
          <w:sz w:val="24"/>
          <w:szCs w:val="24"/>
        </w:rPr>
        <w:t xml:space="preserve">                                 </w:t>
      </w:r>
    </w:p>
    <w:p w14:paraId="7ED17972" w14:textId="77777777" w:rsidR="000140F9" w:rsidRPr="00751C86" w:rsidRDefault="000140F9" w:rsidP="000140F9">
      <w:pPr>
        <w:spacing w:after="160" w:line="252" w:lineRule="auto"/>
        <w:jc w:val="center"/>
        <w:rPr>
          <w:rFonts w:eastAsiaTheme="minorHAnsi"/>
          <w:i/>
          <w:sz w:val="24"/>
          <w:szCs w:val="24"/>
        </w:rPr>
      </w:pPr>
    </w:p>
    <w:p w14:paraId="452CF723" w14:textId="77777777" w:rsidR="000140F9" w:rsidRPr="00751C86" w:rsidRDefault="000140F9" w:rsidP="000140F9">
      <w:pPr>
        <w:spacing w:after="160" w:line="252" w:lineRule="auto"/>
        <w:jc w:val="center"/>
        <w:rPr>
          <w:rFonts w:eastAsiaTheme="minorHAnsi"/>
          <w:i/>
          <w:sz w:val="24"/>
          <w:szCs w:val="24"/>
        </w:rPr>
      </w:pPr>
    </w:p>
    <w:p w14:paraId="6911C2C5" w14:textId="77777777" w:rsidR="000140F9" w:rsidRPr="00751C86" w:rsidRDefault="000140F9" w:rsidP="000140F9">
      <w:pPr>
        <w:spacing w:after="160" w:line="252" w:lineRule="auto"/>
        <w:rPr>
          <w:rFonts w:eastAsiaTheme="minorHAnsi"/>
          <w:i/>
          <w:sz w:val="24"/>
          <w:szCs w:val="24"/>
        </w:rPr>
      </w:pPr>
    </w:p>
    <w:p w14:paraId="6969DD39" w14:textId="77777777" w:rsidR="000140F9" w:rsidRPr="00751C86" w:rsidRDefault="000140F9" w:rsidP="000140F9">
      <w:pPr>
        <w:spacing w:after="160" w:line="252" w:lineRule="auto"/>
        <w:jc w:val="center"/>
        <w:rPr>
          <w:rFonts w:eastAsia="Batang"/>
          <w:b/>
          <w:sz w:val="24"/>
          <w:szCs w:val="24"/>
        </w:rPr>
      </w:pPr>
      <w:r w:rsidRPr="00751C86">
        <w:rPr>
          <w:rFonts w:eastAsia="Batang"/>
          <w:b/>
          <w:sz w:val="24"/>
          <w:szCs w:val="24"/>
        </w:rPr>
        <w:t>OSJEČKO-BARANJSKA ŽUPANIJA</w:t>
      </w:r>
    </w:p>
    <w:p w14:paraId="1D58D5DC" w14:textId="77777777" w:rsidR="000140F9" w:rsidRPr="00751C86" w:rsidRDefault="000140F9" w:rsidP="000140F9">
      <w:pPr>
        <w:jc w:val="center"/>
        <w:outlineLvl w:val="0"/>
        <w:rPr>
          <w:rFonts w:eastAsiaTheme="minorHAnsi"/>
          <w:b/>
          <w:sz w:val="24"/>
          <w:szCs w:val="24"/>
        </w:rPr>
      </w:pPr>
    </w:p>
    <w:p w14:paraId="74111FF3" w14:textId="77777777" w:rsidR="000140F9" w:rsidRPr="00751C86" w:rsidRDefault="000140F9" w:rsidP="000140F9">
      <w:pPr>
        <w:jc w:val="center"/>
        <w:outlineLvl w:val="0"/>
        <w:rPr>
          <w:rFonts w:eastAsiaTheme="minorHAnsi"/>
          <w:b/>
          <w:sz w:val="24"/>
          <w:szCs w:val="24"/>
        </w:rPr>
      </w:pPr>
    </w:p>
    <w:p w14:paraId="5003B4F9" w14:textId="77777777" w:rsidR="000140F9" w:rsidRPr="00751C86" w:rsidRDefault="000140F9" w:rsidP="000140F9">
      <w:pPr>
        <w:jc w:val="center"/>
        <w:outlineLvl w:val="0"/>
        <w:rPr>
          <w:rFonts w:eastAsiaTheme="minorHAnsi"/>
          <w:b/>
          <w:sz w:val="24"/>
          <w:szCs w:val="24"/>
        </w:rPr>
      </w:pPr>
    </w:p>
    <w:p w14:paraId="39428C80" w14:textId="77777777" w:rsidR="000140F9" w:rsidRPr="00751C86" w:rsidRDefault="000140F9" w:rsidP="000140F9">
      <w:pPr>
        <w:spacing w:after="160"/>
        <w:contextualSpacing/>
        <w:jc w:val="center"/>
        <w:rPr>
          <w:rFonts w:eastAsiaTheme="minorHAnsi"/>
          <w:b/>
          <w:sz w:val="24"/>
          <w:szCs w:val="24"/>
        </w:rPr>
      </w:pPr>
      <w:r w:rsidRPr="00751C86">
        <w:rPr>
          <w:rFonts w:eastAsiaTheme="minorHAnsi"/>
          <w:b/>
          <w:sz w:val="24"/>
          <w:szCs w:val="24"/>
        </w:rPr>
        <w:t>J A V N I   P O Z I V</w:t>
      </w:r>
    </w:p>
    <w:p w14:paraId="4914CE63" w14:textId="77777777" w:rsidR="000140F9" w:rsidRPr="00751C86" w:rsidRDefault="000140F9" w:rsidP="000140F9">
      <w:pPr>
        <w:spacing w:after="160"/>
        <w:contextualSpacing/>
        <w:jc w:val="center"/>
        <w:rPr>
          <w:rFonts w:eastAsiaTheme="minorHAnsi"/>
          <w:b/>
          <w:sz w:val="24"/>
          <w:szCs w:val="24"/>
        </w:rPr>
      </w:pPr>
    </w:p>
    <w:p w14:paraId="3E3E752C" w14:textId="77777777" w:rsidR="000140F9" w:rsidRPr="00751C86" w:rsidRDefault="000140F9" w:rsidP="000140F9">
      <w:pPr>
        <w:spacing w:after="160"/>
        <w:contextualSpacing/>
        <w:jc w:val="center"/>
        <w:rPr>
          <w:rFonts w:eastAsiaTheme="minorHAnsi"/>
          <w:b/>
          <w:sz w:val="24"/>
          <w:szCs w:val="24"/>
        </w:rPr>
      </w:pPr>
      <w:r w:rsidRPr="00751C86">
        <w:rPr>
          <w:rFonts w:eastAsiaTheme="minorHAnsi"/>
          <w:b/>
          <w:sz w:val="24"/>
          <w:szCs w:val="24"/>
        </w:rPr>
        <w:t>za sufinanciranje programa prijevoza</w:t>
      </w:r>
    </w:p>
    <w:p w14:paraId="7D21DE37" w14:textId="77777777" w:rsidR="000140F9" w:rsidRPr="00751C86" w:rsidRDefault="000140F9" w:rsidP="000140F9">
      <w:pPr>
        <w:spacing w:after="160"/>
        <w:contextualSpacing/>
        <w:jc w:val="center"/>
        <w:rPr>
          <w:rFonts w:eastAsiaTheme="minorHAnsi"/>
          <w:b/>
          <w:sz w:val="24"/>
          <w:szCs w:val="24"/>
        </w:rPr>
      </w:pPr>
      <w:r w:rsidRPr="00751C86">
        <w:rPr>
          <w:rFonts w:eastAsiaTheme="minorHAnsi"/>
          <w:b/>
          <w:sz w:val="24"/>
          <w:szCs w:val="24"/>
        </w:rPr>
        <w:t>onkoloških pacijenata na terapiju iz jedinica lokalne samouprave</w:t>
      </w:r>
    </w:p>
    <w:p w14:paraId="1756DDE4" w14:textId="77777777" w:rsidR="000140F9" w:rsidRPr="00751C86" w:rsidRDefault="000140F9" w:rsidP="000140F9">
      <w:pPr>
        <w:spacing w:after="160"/>
        <w:contextualSpacing/>
        <w:jc w:val="center"/>
        <w:rPr>
          <w:rFonts w:eastAsiaTheme="minorHAnsi"/>
          <w:sz w:val="24"/>
          <w:szCs w:val="24"/>
        </w:rPr>
      </w:pPr>
      <w:r w:rsidRPr="00751C86">
        <w:rPr>
          <w:rFonts w:eastAsiaTheme="minorHAnsi"/>
          <w:b/>
          <w:sz w:val="24"/>
          <w:szCs w:val="24"/>
        </w:rPr>
        <w:t>s područja Osječko-baranjske županije za 202</w:t>
      </w:r>
      <w:r>
        <w:rPr>
          <w:rFonts w:eastAsiaTheme="minorHAnsi"/>
          <w:b/>
          <w:sz w:val="24"/>
          <w:szCs w:val="24"/>
        </w:rPr>
        <w:t>6</w:t>
      </w:r>
      <w:r w:rsidRPr="00751C86">
        <w:rPr>
          <w:rFonts w:eastAsiaTheme="minorHAnsi"/>
          <w:b/>
          <w:sz w:val="24"/>
          <w:szCs w:val="24"/>
        </w:rPr>
        <w:t>. godinu</w:t>
      </w:r>
    </w:p>
    <w:p w14:paraId="7A8B3BAE" w14:textId="77777777" w:rsidR="000140F9" w:rsidRPr="00751C86" w:rsidRDefault="000140F9" w:rsidP="000140F9">
      <w:pPr>
        <w:spacing w:after="160" w:line="252" w:lineRule="auto"/>
        <w:jc w:val="left"/>
        <w:rPr>
          <w:rFonts w:eastAsiaTheme="minorHAnsi"/>
          <w:sz w:val="24"/>
          <w:szCs w:val="24"/>
        </w:rPr>
      </w:pPr>
    </w:p>
    <w:p w14:paraId="4A7D89D5" w14:textId="77777777" w:rsidR="000140F9" w:rsidRPr="00751C86" w:rsidRDefault="000140F9" w:rsidP="000140F9">
      <w:pPr>
        <w:spacing w:after="160" w:line="252" w:lineRule="auto"/>
        <w:jc w:val="left"/>
        <w:rPr>
          <w:rFonts w:eastAsiaTheme="minorHAnsi"/>
          <w:sz w:val="24"/>
          <w:szCs w:val="24"/>
        </w:rPr>
      </w:pPr>
    </w:p>
    <w:p w14:paraId="4D1D8187" w14:textId="77777777" w:rsidR="000140F9" w:rsidRPr="00751C86" w:rsidRDefault="000140F9" w:rsidP="000140F9">
      <w:pPr>
        <w:spacing w:line="252" w:lineRule="auto"/>
        <w:jc w:val="center"/>
        <w:rPr>
          <w:rFonts w:eastAsiaTheme="minorHAnsi"/>
          <w:b/>
          <w:sz w:val="24"/>
          <w:szCs w:val="24"/>
        </w:rPr>
      </w:pPr>
      <w:r w:rsidRPr="00751C86">
        <w:rPr>
          <w:rFonts w:eastAsiaTheme="minorHAnsi"/>
          <w:b/>
          <w:sz w:val="24"/>
          <w:szCs w:val="24"/>
        </w:rPr>
        <w:t>UPUTE ZA PRIJAVITELJE</w:t>
      </w:r>
    </w:p>
    <w:p w14:paraId="7FFEE704" w14:textId="77777777" w:rsidR="000140F9" w:rsidRPr="00751C86" w:rsidRDefault="000140F9" w:rsidP="000140F9">
      <w:pPr>
        <w:spacing w:line="252" w:lineRule="auto"/>
        <w:jc w:val="center"/>
        <w:rPr>
          <w:rFonts w:eastAsiaTheme="minorHAnsi"/>
          <w:b/>
          <w:sz w:val="24"/>
          <w:szCs w:val="24"/>
        </w:rPr>
      </w:pPr>
    </w:p>
    <w:p w14:paraId="70F16F86" w14:textId="77777777" w:rsidR="000140F9" w:rsidRPr="00751C86" w:rsidRDefault="000140F9" w:rsidP="000140F9">
      <w:pPr>
        <w:spacing w:after="160" w:line="252" w:lineRule="auto"/>
        <w:jc w:val="left"/>
        <w:rPr>
          <w:rFonts w:eastAsiaTheme="minorHAnsi"/>
          <w:sz w:val="24"/>
          <w:szCs w:val="24"/>
        </w:rPr>
      </w:pPr>
    </w:p>
    <w:p w14:paraId="7950573F" w14:textId="77777777" w:rsidR="000140F9" w:rsidRPr="00751C86" w:rsidRDefault="000140F9" w:rsidP="000140F9">
      <w:pPr>
        <w:spacing w:after="160" w:line="252" w:lineRule="auto"/>
        <w:jc w:val="left"/>
        <w:rPr>
          <w:rFonts w:eastAsiaTheme="minorHAnsi"/>
          <w:b/>
          <w:sz w:val="24"/>
          <w:szCs w:val="24"/>
        </w:rPr>
      </w:pPr>
    </w:p>
    <w:p w14:paraId="1A2FF790" w14:textId="77777777" w:rsidR="000140F9" w:rsidRPr="00751C86" w:rsidRDefault="000140F9" w:rsidP="000140F9">
      <w:pPr>
        <w:spacing w:after="160" w:line="252" w:lineRule="auto"/>
        <w:jc w:val="center"/>
        <w:rPr>
          <w:rFonts w:eastAsiaTheme="minorHAnsi"/>
          <w:b/>
          <w:sz w:val="24"/>
          <w:szCs w:val="24"/>
        </w:rPr>
      </w:pPr>
      <w:r w:rsidRPr="007A1799">
        <w:rPr>
          <w:rFonts w:eastAsiaTheme="minorHAnsi"/>
          <w:b/>
          <w:sz w:val="24"/>
          <w:szCs w:val="24"/>
        </w:rPr>
        <w:t>Datum objave Javnog poziva: 23. siječnja 2026. godine</w:t>
      </w:r>
    </w:p>
    <w:p w14:paraId="3D39038A" w14:textId="77777777" w:rsidR="000140F9" w:rsidRPr="00751C86" w:rsidRDefault="000140F9" w:rsidP="000140F9">
      <w:pPr>
        <w:jc w:val="left"/>
        <w:rPr>
          <w:rFonts w:eastAsiaTheme="minorHAnsi"/>
          <w:b/>
          <w:szCs w:val="22"/>
        </w:rPr>
      </w:pPr>
      <w:r w:rsidRPr="00751C86">
        <w:rPr>
          <w:rFonts w:eastAsiaTheme="minorHAnsi"/>
          <w:b/>
          <w:szCs w:val="22"/>
        </w:rPr>
        <w:br w:type="page"/>
      </w:r>
    </w:p>
    <w:p w14:paraId="4F498FC3" w14:textId="77777777" w:rsidR="000140F9" w:rsidRPr="00751C86" w:rsidRDefault="000140F9" w:rsidP="000140F9">
      <w:pPr>
        <w:rPr>
          <w:b/>
          <w:bCs/>
          <w:iCs/>
        </w:rPr>
      </w:pPr>
      <w:bookmarkStart w:id="0" w:name="bookmark2"/>
      <w:bookmarkStart w:id="1" w:name="bookmark3"/>
      <w:r w:rsidRPr="00751C86">
        <w:rPr>
          <w:b/>
          <w:bCs/>
          <w:iCs/>
        </w:rPr>
        <w:lastRenderedPageBreak/>
        <w:t xml:space="preserve">1. Predmet Javnog poziva </w:t>
      </w:r>
    </w:p>
    <w:p w14:paraId="541D0262" w14:textId="77777777" w:rsidR="000140F9" w:rsidRPr="00751C86" w:rsidRDefault="000140F9" w:rsidP="000140F9">
      <w:pPr>
        <w:rPr>
          <w:b/>
          <w:bCs/>
          <w:iCs/>
        </w:rPr>
      </w:pPr>
    </w:p>
    <w:p w14:paraId="77F13B92" w14:textId="77777777" w:rsidR="000140F9" w:rsidRDefault="000140F9" w:rsidP="000140F9">
      <w:pPr>
        <w:rPr>
          <w:bCs/>
          <w:iCs/>
          <w:szCs w:val="22"/>
        </w:rPr>
      </w:pPr>
      <w:r w:rsidRPr="00751C86">
        <w:rPr>
          <w:bCs/>
          <w:iCs/>
        </w:rPr>
        <w:tab/>
      </w:r>
      <w:r w:rsidRPr="0063277D">
        <w:rPr>
          <w:bCs/>
          <w:iCs/>
          <w:szCs w:val="22"/>
        </w:rPr>
        <w:t xml:space="preserve">Predmet ovoga Javnog poziva je podnošenje prijava za sufinanciranje programa jedinica lokalne samouprave na području Osječko-baranjske županije kojima se osigurava prijevoz onkološkim pacijentima na terapije u </w:t>
      </w:r>
      <w:r>
        <w:rPr>
          <w:bCs/>
          <w:iCs/>
          <w:szCs w:val="22"/>
        </w:rPr>
        <w:t xml:space="preserve">klinike i zavode </w:t>
      </w:r>
      <w:r w:rsidRPr="0063277D">
        <w:rPr>
          <w:bCs/>
          <w:iCs/>
          <w:szCs w:val="22"/>
        </w:rPr>
        <w:t>Kliničkog bolničkog centra Osijek, iz sredstava Proračuna Osječko-baranjske županije za 202</w:t>
      </w:r>
      <w:r>
        <w:rPr>
          <w:bCs/>
          <w:iCs/>
          <w:szCs w:val="22"/>
        </w:rPr>
        <w:t>6</w:t>
      </w:r>
      <w:r w:rsidRPr="0063277D">
        <w:rPr>
          <w:bCs/>
          <w:iCs/>
          <w:szCs w:val="22"/>
        </w:rPr>
        <w:t>. godinu.</w:t>
      </w:r>
      <w:r>
        <w:rPr>
          <w:bCs/>
          <w:iCs/>
          <w:szCs w:val="22"/>
        </w:rPr>
        <w:t xml:space="preserve"> Programom se može omogućiti i prijevoz radi liječenja pri ostalim jedinicama Kliničkog bolničkog centra Osijek koje je vezano uz primarnu bolest.  </w:t>
      </w:r>
    </w:p>
    <w:p w14:paraId="7C87454C" w14:textId="77777777" w:rsidR="000140F9" w:rsidRPr="00751C86" w:rsidRDefault="000140F9" w:rsidP="000140F9">
      <w:pPr>
        <w:rPr>
          <w:bCs/>
          <w:iCs/>
        </w:rPr>
      </w:pPr>
    </w:p>
    <w:p w14:paraId="6C7A7F26" w14:textId="77777777" w:rsidR="000140F9" w:rsidRPr="00751C86" w:rsidRDefault="000140F9" w:rsidP="000140F9">
      <w:pPr>
        <w:ind w:firstLine="708"/>
        <w:rPr>
          <w:bCs/>
          <w:iCs/>
        </w:rPr>
      </w:pPr>
      <w:r w:rsidRPr="00751C86">
        <w:rPr>
          <w:bCs/>
          <w:iCs/>
        </w:rPr>
        <w:t>Temeljem ovoga Javnog poziva bit će sufinancirani programi jedinica lokalne samouprave na području Osječko-baranjske županije čija namjena odgovara uvjetima ovoga Javnog poziva.</w:t>
      </w:r>
    </w:p>
    <w:p w14:paraId="326CCF77" w14:textId="77777777" w:rsidR="000140F9" w:rsidRPr="00751C86" w:rsidRDefault="000140F9" w:rsidP="000140F9">
      <w:pPr>
        <w:rPr>
          <w:bCs/>
          <w:iCs/>
        </w:rPr>
      </w:pPr>
    </w:p>
    <w:p w14:paraId="135FC90C" w14:textId="77777777" w:rsidR="000140F9" w:rsidRPr="00751C86" w:rsidRDefault="000140F9" w:rsidP="000140F9">
      <w:pPr>
        <w:ind w:firstLine="708"/>
        <w:rPr>
          <w:bCs/>
          <w:iCs/>
        </w:rPr>
      </w:pPr>
      <w:r w:rsidRPr="00751C86">
        <w:rPr>
          <w:bCs/>
          <w:iCs/>
        </w:rPr>
        <w:t>Ovim Javnim pozivom provodi se postupak dodjele namjenskih nepovratnih financijskih sredstava za sufinanciranje programa jedinica lokalne samouprave na području Osječko-baranjske županije.</w:t>
      </w:r>
    </w:p>
    <w:p w14:paraId="5CB08968" w14:textId="77777777" w:rsidR="000140F9" w:rsidRPr="00751C86" w:rsidRDefault="000140F9" w:rsidP="000140F9">
      <w:pPr>
        <w:rPr>
          <w:szCs w:val="22"/>
        </w:rPr>
      </w:pPr>
    </w:p>
    <w:p w14:paraId="7B942F86" w14:textId="77777777" w:rsidR="000140F9" w:rsidRPr="00751C86" w:rsidRDefault="000140F9" w:rsidP="000140F9">
      <w:pPr>
        <w:autoSpaceDE w:val="0"/>
        <w:autoSpaceDN w:val="0"/>
        <w:adjustRightInd w:val="0"/>
        <w:rPr>
          <w:b/>
          <w:szCs w:val="22"/>
        </w:rPr>
      </w:pPr>
      <w:r w:rsidRPr="00751C86">
        <w:rPr>
          <w:b/>
          <w:szCs w:val="22"/>
        </w:rPr>
        <w:t xml:space="preserve">2. Područje sufinanciranja </w:t>
      </w:r>
    </w:p>
    <w:p w14:paraId="7EF01239" w14:textId="77777777" w:rsidR="000140F9" w:rsidRPr="00751C86" w:rsidRDefault="000140F9" w:rsidP="000140F9">
      <w:pPr>
        <w:autoSpaceDE w:val="0"/>
        <w:autoSpaceDN w:val="0"/>
        <w:adjustRightInd w:val="0"/>
        <w:rPr>
          <w:szCs w:val="22"/>
        </w:rPr>
      </w:pPr>
    </w:p>
    <w:p w14:paraId="5AF8204C" w14:textId="77777777" w:rsidR="000140F9" w:rsidRPr="00751C86" w:rsidRDefault="000140F9" w:rsidP="000140F9">
      <w:pPr>
        <w:autoSpaceDE w:val="0"/>
        <w:autoSpaceDN w:val="0"/>
        <w:adjustRightInd w:val="0"/>
        <w:rPr>
          <w:szCs w:val="22"/>
        </w:rPr>
      </w:pPr>
      <w:r w:rsidRPr="00751C86">
        <w:rPr>
          <w:szCs w:val="22"/>
        </w:rPr>
        <w:tab/>
        <w:t xml:space="preserve">Putem Upravnog odjela za zdravstvo, socijalnu skrb i hrvatske branitelje provest će se sufinanciranje programa jedinica lokalne samouprave </w:t>
      </w:r>
      <w:r w:rsidRPr="00751C86">
        <w:rPr>
          <w:rFonts w:eastAsiaTheme="minorHAnsi"/>
          <w:szCs w:val="22"/>
        </w:rPr>
        <w:t xml:space="preserve">vezanih uz očuvanje zdravlja i prevenciju bolesti, odnosno osiguravanje prijevoza onkoloških pacijenata na terapiju u </w:t>
      </w:r>
      <w:r>
        <w:rPr>
          <w:rFonts w:eastAsiaTheme="minorHAnsi"/>
          <w:szCs w:val="22"/>
        </w:rPr>
        <w:t xml:space="preserve">odgovarajuću kliniku/zavod </w:t>
      </w:r>
      <w:r w:rsidRPr="00751C86">
        <w:rPr>
          <w:rFonts w:eastAsiaTheme="minorHAnsi"/>
          <w:szCs w:val="22"/>
        </w:rPr>
        <w:t xml:space="preserve"> Kliničkog bolničkog centra Osijek.</w:t>
      </w:r>
      <w:r w:rsidRPr="00751C86">
        <w:rPr>
          <w:rFonts w:asciiTheme="minorHAnsi" w:eastAsiaTheme="minorHAnsi" w:hAnsiTheme="minorHAnsi" w:cstheme="minorBidi"/>
          <w:i/>
          <w:szCs w:val="22"/>
        </w:rPr>
        <w:t xml:space="preserve"> </w:t>
      </w:r>
    </w:p>
    <w:p w14:paraId="7BFBECBB" w14:textId="77777777" w:rsidR="000140F9" w:rsidRPr="00751C86" w:rsidRDefault="000140F9" w:rsidP="000140F9">
      <w:pPr>
        <w:autoSpaceDE w:val="0"/>
        <w:autoSpaceDN w:val="0"/>
        <w:adjustRightInd w:val="0"/>
        <w:ind w:firstLine="720"/>
        <w:rPr>
          <w:szCs w:val="22"/>
        </w:rPr>
      </w:pPr>
      <w:r w:rsidRPr="00751C86">
        <w:rPr>
          <w:szCs w:val="22"/>
        </w:rPr>
        <w:t xml:space="preserve"> </w:t>
      </w:r>
    </w:p>
    <w:p w14:paraId="0AB5BC12" w14:textId="77777777" w:rsidR="000140F9" w:rsidRPr="00751C86" w:rsidRDefault="000140F9" w:rsidP="000140F9">
      <w:pPr>
        <w:autoSpaceDE w:val="0"/>
        <w:autoSpaceDN w:val="0"/>
        <w:adjustRightInd w:val="0"/>
        <w:rPr>
          <w:b/>
          <w:szCs w:val="22"/>
        </w:rPr>
      </w:pPr>
      <w:r w:rsidRPr="00751C86">
        <w:rPr>
          <w:b/>
          <w:szCs w:val="22"/>
        </w:rPr>
        <w:t>3. Uvjeti za podnošenje prijava</w:t>
      </w:r>
    </w:p>
    <w:p w14:paraId="78FCB502" w14:textId="77777777" w:rsidR="000140F9" w:rsidRPr="00751C86" w:rsidRDefault="000140F9" w:rsidP="000140F9">
      <w:pPr>
        <w:autoSpaceDE w:val="0"/>
        <w:autoSpaceDN w:val="0"/>
        <w:adjustRightInd w:val="0"/>
        <w:rPr>
          <w:szCs w:val="22"/>
        </w:rPr>
      </w:pPr>
    </w:p>
    <w:p w14:paraId="11B90FF5" w14:textId="77777777" w:rsidR="000140F9" w:rsidRPr="00751C86" w:rsidRDefault="000140F9" w:rsidP="000140F9">
      <w:pPr>
        <w:autoSpaceDE w:val="0"/>
        <w:autoSpaceDN w:val="0"/>
        <w:adjustRightInd w:val="0"/>
        <w:rPr>
          <w:szCs w:val="22"/>
        </w:rPr>
      </w:pPr>
      <w:r w:rsidRPr="00751C86">
        <w:rPr>
          <w:szCs w:val="22"/>
        </w:rPr>
        <w:tab/>
        <w:t xml:space="preserve">Pravo podnošenja prijave programa po ovom Javnom pozivu imaju jedinice lokalne samouprave s područja Osječko-baranjske županije. </w:t>
      </w:r>
    </w:p>
    <w:p w14:paraId="03A5D1CB" w14:textId="77777777" w:rsidR="000140F9" w:rsidRPr="00751C86" w:rsidRDefault="000140F9" w:rsidP="000140F9">
      <w:pPr>
        <w:autoSpaceDE w:val="0"/>
        <w:autoSpaceDN w:val="0"/>
        <w:adjustRightInd w:val="0"/>
        <w:rPr>
          <w:szCs w:val="22"/>
        </w:rPr>
      </w:pPr>
    </w:p>
    <w:p w14:paraId="0B6E1D89" w14:textId="77777777" w:rsidR="000140F9" w:rsidRPr="00751C86" w:rsidRDefault="000140F9" w:rsidP="000140F9">
      <w:pPr>
        <w:autoSpaceDE w:val="0"/>
        <w:autoSpaceDN w:val="0"/>
        <w:adjustRightInd w:val="0"/>
        <w:rPr>
          <w:szCs w:val="22"/>
        </w:rPr>
      </w:pPr>
      <w:r w:rsidRPr="00751C86">
        <w:rPr>
          <w:szCs w:val="22"/>
        </w:rPr>
        <w:tab/>
        <w:t>Prijava programa izrađuje se sukladno</w:t>
      </w:r>
      <w:r>
        <w:rPr>
          <w:szCs w:val="22"/>
        </w:rPr>
        <w:t xml:space="preserve"> ovim</w:t>
      </w:r>
      <w:r w:rsidRPr="00751C86">
        <w:rPr>
          <w:szCs w:val="22"/>
        </w:rPr>
        <w:t xml:space="preserve"> Uputama za prijavitelje kojima su uređeni kriteriji za odabir programa, iznosi sufinanciranja i ostale upute bitne za prijavu.</w:t>
      </w:r>
    </w:p>
    <w:p w14:paraId="1A6FBA82" w14:textId="77777777" w:rsidR="000140F9" w:rsidRPr="00751C86" w:rsidRDefault="000140F9" w:rsidP="000140F9">
      <w:pPr>
        <w:autoSpaceDE w:val="0"/>
        <w:autoSpaceDN w:val="0"/>
        <w:adjustRightInd w:val="0"/>
      </w:pPr>
    </w:p>
    <w:p w14:paraId="4B52C75F" w14:textId="77777777" w:rsidR="000140F9" w:rsidRPr="00751C86" w:rsidRDefault="000140F9" w:rsidP="000140F9">
      <w:pPr>
        <w:spacing w:after="120"/>
        <w:contextualSpacing/>
        <w:rPr>
          <w:rFonts w:eastAsiaTheme="minorHAnsi"/>
          <w:b/>
          <w:bCs/>
          <w:szCs w:val="22"/>
        </w:rPr>
      </w:pPr>
      <w:r w:rsidRPr="00751C86">
        <w:rPr>
          <w:b/>
        </w:rPr>
        <w:t xml:space="preserve">4. </w:t>
      </w:r>
      <w:bookmarkStart w:id="2" w:name="bookmark6"/>
      <w:bookmarkStart w:id="3" w:name="bookmark7"/>
      <w:r w:rsidRPr="00751C86">
        <w:rPr>
          <w:rFonts w:eastAsiaTheme="minorHAnsi"/>
          <w:b/>
          <w:bCs/>
          <w:szCs w:val="22"/>
        </w:rPr>
        <w:t>Cilj kojem program mora doprinijeti</w:t>
      </w:r>
      <w:bookmarkEnd w:id="2"/>
      <w:bookmarkEnd w:id="3"/>
    </w:p>
    <w:p w14:paraId="41B75F8D" w14:textId="77777777" w:rsidR="000140F9" w:rsidRPr="00751C86" w:rsidRDefault="000140F9" w:rsidP="000140F9">
      <w:pPr>
        <w:spacing w:after="120"/>
        <w:contextualSpacing/>
        <w:rPr>
          <w:rFonts w:eastAsiaTheme="minorHAnsi"/>
          <w:b/>
          <w:bCs/>
          <w:szCs w:val="22"/>
        </w:rPr>
      </w:pPr>
    </w:p>
    <w:p w14:paraId="32D98E79" w14:textId="77777777" w:rsidR="000140F9" w:rsidRDefault="000140F9" w:rsidP="000140F9">
      <w:pPr>
        <w:spacing w:after="120"/>
        <w:contextualSpacing/>
        <w:rPr>
          <w:rFonts w:eastAsiaTheme="minorHAnsi"/>
          <w:szCs w:val="22"/>
        </w:rPr>
      </w:pPr>
      <w:r w:rsidRPr="00751C86">
        <w:rPr>
          <w:rFonts w:eastAsiaTheme="minorHAnsi"/>
          <w:szCs w:val="22"/>
        </w:rPr>
        <w:tab/>
        <w:t xml:space="preserve">Cilj programa je olakšavanje liječenja onkoloških pacijenata i to osiguravanjem besplatnog prijevoza od njihovog kućnog ulaza do ulaza u </w:t>
      </w:r>
      <w:r>
        <w:rPr>
          <w:rFonts w:eastAsiaTheme="minorHAnsi"/>
          <w:szCs w:val="22"/>
        </w:rPr>
        <w:t xml:space="preserve">kliniku odnosno zavod </w:t>
      </w:r>
      <w:r w:rsidRPr="00751C86">
        <w:rPr>
          <w:rFonts w:eastAsiaTheme="minorHAnsi"/>
          <w:szCs w:val="22"/>
        </w:rPr>
        <w:t>Kliničkog bolničkog centra Osijek</w:t>
      </w:r>
      <w:r>
        <w:rPr>
          <w:rFonts w:eastAsiaTheme="minorHAnsi"/>
          <w:szCs w:val="22"/>
        </w:rPr>
        <w:t xml:space="preserve"> pri kojemu onkološki pacijent obavlja terapiju</w:t>
      </w:r>
      <w:r w:rsidRPr="00751C86">
        <w:rPr>
          <w:rFonts w:eastAsiaTheme="minorHAnsi"/>
          <w:szCs w:val="22"/>
        </w:rPr>
        <w:t>, kao i povratak kući nakon terapije, svakog radnog dana.</w:t>
      </w:r>
      <w:r>
        <w:rPr>
          <w:rFonts w:eastAsiaTheme="minorHAnsi"/>
          <w:szCs w:val="22"/>
        </w:rPr>
        <w:t xml:space="preserve"> Cilj programa je i olakšati onkološkom pacijentu liječenje u slučaju dodatnog pogoršanja zdravstvenog stanja i to osiguravanjem besplatnog prijevoza pacijenta od njegovog kućnog ulaza do bilo koje jedinice Kliničkog bolničkog centra Osijek radi liječenja koje je vezano uz primarnu bolest.  </w:t>
      </w:r>
      <w:r w:rsidRPr="00751C86">
        <w:rPr>
          <w:rFonts w:eastAsiaTheme="minorHAnsi"/>
          <w:szCs w:val="22"/>
        </w:rPr>
        <w:t xml:space="preserve"> </w:t>
      </w:r>
    </w:p>
    <w:p w14:paraId="5F3B8129" w14:textId="77777777" w:rsidR="000140F9" w:rsidRPr="00751C86" w:rsidRDefault="000140F9" w:rsidP="000140F9">
      <w:pPr>
        <w:spacing w:after="120"/>
        <w:contextualSpacing/>
        <w:rPr>
          <w:rFonts w:eastAsiaTheme="minorHAnsi"/>
          <w:szCs w:val="22"/>
        </w:rPr>
      </w:pPr>
    </w:p>
    <w:p w14:paraId="08D6ED7F" w14:textId="77777777" w:rsidR="000140F9" w:rsidRPr="00751C86" w:rsidRDefault="000140F9" w:rsidP="000140F9">
      <w:pPr>
        <w:spacing w:after="120"/>
        <w:contextualSpacing/>
        <w:rPr>
          <w:rFonts w:asciiTheme="minorHAnsi" w:eastAsiaTheme="minorHAnsi" w:hAnsiTheme="minorHAnsi" w:cstheme="minorBidi"/>
          <w:szCs w:val="22"/>
        </w:rPr>
      </w:pPr>
      <w:r w:rsidRPr="00751C86">
        <w:rPr>
          <w:rFonts w:eastAsiaTheme="minorHAnsi"/>
          <w:szCs w:val="22"/>
        </w:rPr>
        <w:tab/>
        <w:t>Cilj programa mora biti jasno definiran i mjerljiv (npr. broj korisnika/pacijenata kojima će biti pružena usluga organiziranog i besplatnog prijevoza).</w:t>
      </w:r>
    </w:p>
    <w:p w14:paraId="3861CE52" w14:textId="77777777" w:rsidR="000140F9" w:rsidRPr="00751C86" w:rsidRDefault="000140F9" w:rsidP="000140F9">
      <w:pPr>
        <w:spacing w:after="120"/>
        <w:contextualSpacing/>
        <w:rPr>
          <w:rFonts w:asciiTheme="minorHAnsi" w:eastAsiaTheme="minorHAnsi" w:hAnsiTheme="minorHAnsi" w:cstheme="minorBidi"/>
          <w:szCs w:val="22"/>
        </w:rPr>
      </w:pPr>
    </w:p>
    <w:p w14:paraId="1B34E793" w14:textId="77777777" w:rsidR="000140F9" w:rsidRPr="00751C86" w:rsidRDefault="000140F9" w:rsidP="000140F9">
      <w:pPr>
        <w:keepNext/>
        <w:keepLines/>
        <w:widowControl w:val="0"/>
        <w:tabs>
          <w:tab w:val="left" w:pos="373"/>
        </w:tabs>
        <w:contextualSpacing/>
        <w:outlineLvl w:val="1"/>
        <w:rPr>
          <w:rFonts w:eastAsia="Arial"/>
          <w:b/>
          <w:bCs/>
          <w:szCs w:val="22"/>
        </w:rPr>
      </w:pPr>
      <w:bookmarkStart w:id="4" w:name="bookmark8"/>
      <w:bookmarkStart w:id="5" w:name="bookmark9"/>
      <w:r w:rsidRPr="00751C86">
        <w:rPr>
          <w:rFonts w:eastAsia="Arial"/>
          <w:b/>
          <w:bCs/>
          <w:szCs w:val="22"/>
        </w:rPr>
        <w:t>5. Korisnička skupina na koju program mora biti usmjeren</w:t>
      </w:r>
      <w:bookmarkEnd w:id="4"/>
      <w:bookmarkEnd w:id="5"/>
    </w:p>
    <w:p w14:paraId="57A4A654" w14:textId="77777777" w:rsidR="000140F9" w:rsidRPr="00751C86" w:rsidRDefault="000140F9" w:rsidP="000140F9">
      <w:pPr>
        <w:spacing w:after="120"/>
        <w:contextualSpacing/>
        <w:rPr>
          <w:rFonts w:eastAsiaTheme="minorHAnsi"/>
          <w:szCs w:val="22"/>
        </w:rPr>
      </w:pPr>
    </w:p>
    <w:p w14:paraId="628DB9A2" w14:textId="77777777" w:rsidR="000140F9" w:rsidRPr="00751C86" w:rsidRDefault="000140F9" w:rsidP="000140F9">
      <w:pPr>
        <w:spacing w:after="120"/>
        <w:contextualSpacing/>
        <w:rPr>
          <w:rFonts w:eastAsiaTheme="minorHAnsi"/>
          <w:szCs w:val="22"/>
        </w:rPr>
      </w:pPr>
      <w:r w:rsidRPr="00751C86">
        <w:rPr>
          <w:rFonts w:eastAsiaTheme="minorHAnsi"/>
          <w:szCs w:val="22"/>
        </w:rPr>
        <w:tab/>
        <w:t>Onkološki pacijenti s prebivalištem/boravištem na području Osječko-baranjske županije na terapiji Kliničkog bolničkog centra Osijek.</w:t>
      </w:r>
    </w:p>
    <w:p w14:paraId="721762E0" w14:textId="77777777" w:rsidR="000140F9" w:rsidRPr="00751C86" w:rsidRDefault="000140F9" w:rsidP="000140F9">
      <w:pPr>
        <w:spacing w:after="120"/>
        <w:ind w:left="720"/>
        <w:contextualSpacing/>
        <w:rPr>
          <w:rFonts w:eastAsiaTheme="minorHAnsi"/>
          <w:szCs w:val="22"/>
        </w:rPr>
      </w:pPr>
    </w:p>
    <w:p w14:paraId="06392237" w14:textId="77777777" w:rsidR="000140F9" w:rsidRPr="00751C86" w:rsidRDefault="000140F9" w:rsidP="000140F9">
      <w:pPr>
        <w:keepNext/>
        <w:keepLines/>
        <w:widowControl w:val="0"/>
        <w:tabs>
          <w:tab w:val="left" w:pos="373"/>
        </w:tabs>
        <w:contextualSpacing/>
        <w:outlineLvl w:val="1"/>
        <w:rPr>
          <w:rFonts w:eastAsia="Arial"/>
          <w:b/>
          <w:bCs/>
          <w:szCs w:val="22"/>
        </w:rPr>
      </w:pPr>
      <w:bookmarkStart w:id="6" w:name="bookmark10"/>
      <w:bookmarkStart w:id="7" w:name="bookmark11"/>
      <w:r w:rsidRPr="00751C86">
        <w:rPr>
          <w:rFonts w:eastAsia="Arial"/>
          <w:b/>
          <w:bCs/>
          <w:szCs w:val="22"/>
        </w:rPr>
        <w:t>6. Prihvatljivi prijavitelji</w:t>
      </w:r>
      <w:bookmarkEnd w:id="6"/>
      <w:bookmarkEnd w:id="7"/>
    </w:p>
    <w:p w14:paraId="58E24EC0" w14:textId="77777777" w:rsidR="000140F9" w:rsidRPr="00751C86" w:rsidRDefault="000140F9" w:rsidP="000140F9">
      <w:pPr>
        <w:keepNext/>
        <w:keepLines/>
        <w:widowControl w:val="0"/>
        <w:tabs>
          <w:tab w:val="left" w:pos="373"/>
        </w:tabs>
        <w:contextualSpacing/>
        <w:outlineLvl w:val="1"/>
        <w:rPr>
          <w:rFonts w:eastAsia="Arial"/>
          <w:b/>
          <w:bCs/>
          <w:szCs w:val="22"/>
        </w:rPr>
      </w:pPr>
    </w:p>
    <w:p w14:paraId="7CF4137B" w14:textId="77777777" w:rsidR="000140F9" w:rsidRPr="00751C86" w:rsidRDefault="000140F9" w:rsidP="000140F9">
      <w:pPr>
        <w:spacing w:after="120"/>
        <w:contextualSpacing/>
        <w:rPr>
          <w:rFonts w:eastAsiaTheme="minorHAnsi"/>
          <w:szCs w:val="22"/>
        </w:rPr>
      </w:pPr>
      <w:r w:rsidRPr="00751C86">
        <w:rPr>
          <w:rFonts w:eastAsiaTheme="minorHAnsi"/>
          <w:szCs w:val="22"/>
        </w:rPr>
        <w:tab/>
        <w:t>Jedinice lokalne samouprave (gradovi i općine) s područja Osječko-baranjske županije.</w:t>
      </w:r>
    </w:p>
    <w:p w14:paraId="3A9C5FED" w14:textId="77777777" w:rsidR="000140F9" w:rsidRDefault="000140F9" w:rsidP="000140F9">
      <w:pPr>
        <w:spacing w:after="120" w:line="252" w:lineRule="auto"/>
        <w:rPr>
          <w:b/>
        </w:rPr>
      </w:pPr>
    </w:p>
    <w:p w14:paraId="1C18E5E2" w14:textId="77777777" w:rsidR="000140F9" w:rsidRDefault="000140F9" w:rsidP="000140F9">
      <w:pPr>
        <w:spacing w:after="120" w:line="252" w:lineRule="auto"/>
        <w:rPr>
          <w:b/>
        </w:rPr>
      </w:pPr>
    </w:p>
    <w:p w14:paraId="0237E054" w14:textId="77777777" w:rsidR="000140F9" w:rsidRPr="00751C86" w:rsidRDefault="000140F9" w:rsidP="000140F9">
      <w:pPr>
        <w:spacing w:after="120" w:line="252" w:lineRule="auto"/>
        <w:rPr>
          <w:b/>
        </w:rPr>
      </w:pPr>
    </w:p>
    <w:p w14:paraId="34A5A619" w14:textId="77777777" w:rsidR="000140F9" w:rsidRPr="00751C86" w:rsidRDefault="000140F9" w:rsidP="000140F9">
      <w:pPr>
        <w:spacing w:after="120"/>
        <w:contextualSpacing/>
        <w:rPr>
          <w:rFonts w:eastAsiaTheme="minorHAnsi"/>
          <w:b/>
          <w:bCs/>
          <w:szCs w:val="22"/>
        </w:rPr>
      </w:pPr>
      <w:r w:rsidRPr="00751C86">
        <w:rPr>
          <w:b/>
        </w:rPr>
        <w:lastRenderedPageBreak/>
        <w:t>7.</w:t>
      </w:r>
      <w:r w:rsidRPr="00751C86">
        <w:t xml:space="preserve"> </w:t>
      </w:r>
      <w:r w:rsidRPr="00751C86">
        <w:rPr>
          <w:rFonts w:eastAsiaTheme="minorHAnsi"/>
          <w:b/>
          <w:bCs/>
          <w:szCs w:val="22"/>
        </w:rPr>
        <w:t>Prihvatljive aktivnosti</w:t>
      </w:r>
    </w:p>
    <w:p w14:paraId="51E1CDAC" w14:textId="77777777" w:rsidR="000140F9" w:rsidRPr="00751C86" w:rsidRDefault="000140F9" w:rsidP="000140F9">
      <w:pPr>
        <w:spacing w:after="120"/>
        <w:contextualSpacing/>
        <w:rPr>
          <w:rFonts w:eastAsiaTheme="minorHAnsi"/>
          <w:b/>
          <w:bCs/>
          <w:szCs w:val="22"/>
        </w:rPr>
      </w:pPr>
    </w:p>
    <w:p w14:paraId="5E9C1FFE" w14:textId="77777777" w:rsidR="000140F9" w:rsidRDefault="000140F9" w:rsidP="000140F9">
      <w:pPr>
        <w:spacing w:after="120"/>
        <w:contextualSpacing/>
        <w:rPr>
          <w:rFonts w:eastAsiaTheme="minorHAnsi"/>
          <w:szCs w:val="22"/>
        </w:rPr>
      </w:pPr>
      <w:r w:rsidRPr="00751C86">
        <w:rPr>
          <w:rFonts w:eastAsiaTheme="minorHAnsi"/>
          <w:i/>
          <w:szCs w:val="22"/>
        </w:rPr>
        <w:tab/>
      </w:r>
      <w:r w:rsidRPr="00751C86">
        <w:rPr>
          <w:rFonts w:eastAsiaTheme="minorHAnsi"/>
          <w:szCs w:val="22"/>
        </w:rPr>
        <w:t xml:space="preserve">Prihvatljive aktivnosti programa obuhvaćaju prijevoz sa ili bez pratnje od adrese prebivališta/ boravišta onkološkog pacijenta do lokacije radioterapije, odnosno </w:t>
      </w:r>
      <w:r>
        <w:rPr>
          <w:rFonts w:eastAsiaTheme="minorHAnsi"/>
          <w:szCs w:val="22"/>
        </w:rPr>
        <w:t xml:space="preserve">klinike/zavoda </w:t>
      </w:r>
      <w:r w:rsidRPr="00751C86">
        <w:rPr>
          <w:rFonts w:eastAsiaTheme="minorHAnsi"/>
          <w:szCs w:val="22"/>
        </w:rPr>
        <w:t xml:space="preserve">Kliničkog bolničkog centra Osijek i povratak sa terapije do adrese prebivališta/ boravišta onkološkog pacijenta. </w:t>
      </w:r>
    </w:p>
    <w:p w14:paraId="26842B51" w14:textId="77777777" w:rsidR="000140F9" w:rsidRDefault="000140F9" w:rsidP="000140F9">
      <w:pPr>
        <w:spacing w:after="120"/>
        <w:contextualSpacing/>
        <w:rPr>
          <w:rFonts w:eastAsiaTheme="minorHAnsi"/>
          <w:szCs w:val="22"/>
        </w:rPr>
      </w:pPr>
    </w:p>
    <w:p w14:paraId="377E8650" w14:textId="77777777" w:rsidR="000140F9" w:rsidRDefault="000140F9" w:rsidP="000140F9">
      <w:pPr>
        <w:spacing w:after="120"/>
        <w:ind w:firstLine="708"/>
        <w:contextualSpacing/>
        <w:rPr>
          <w:rFonts w:eastAsiaTheme="minorHAnsi"/>
          <w:szCs w:val="22"/>
        </w:rPr>
      </w:pPr>
      <w:r>
        <w:rPr>
          <w:rFonts w:eastAsiaTheme="minorHAnsi"/>
          <w:szCs w:val="22"/>
        </w:rPr>
        <w:t xml:space="preserve">Prihvatljive aktivnosti također obuhvaćaju i prijevoz onkološkog pacijenta </w:t>
      </w:r>
      <w:r w:rsidRPr="00751C86">
        <w:rPr>
          <w:rFonts w:eastAsiaTheme="minorHAnsi"/>
          <w:szCs w:val="22"/>
        </w:rPr>
        <w:t>od adrese prebivališta/ boravišta</w:t>
      </w:r>
      <w:r>
        <w:rPr>
          <w:rFonts w:eastAsiaTheme="minorHAnsi"/>
          <w:szCs w:val="22"/>
        </w:rPr>
        <w:t xml:space="preserve"> do bilo koje jedinice Kliničkog bolničkog centra Osijek radi liječenja koje je vezano uz primarnu bolest.  </w:t>
      </w:r>
      <w:r w:rsidRPr="00751C86">
        <w:rPr>
          <w:rFonts w:eastAsiaTheme="minorHAnsi"/>
          <w:szCs w:val="22"/>
        </w:rPr>
        <w:t xml:space="preserve"> </w:t>
      </w:r>
      <w:r>
        <w:rPr>
          <w:rFonts w:eastAsiaTheme="minorHAnsi"/>
          <w:szCs w:val="22"/>
        </w:rPr>
        <w:t xml:space="preserve"> </w:t>
      </w:r>
    </w:p>
    <w:p w14:paraId="0BF37445" w14:textId="77777777" w:rsidR="000140F9" w:rsidRDefault="000140F9" w:rsidP="000140F9">
      <w:pPr>
        <w:spacing w:after="120"/>
        <w:ind w:firstLine="708"/>
        <w:contextualSpacing/>
        <w:rPr>
          <w:rFonts w:eastAsiaTheme="minorHAnsi"/>
          <w:szCs w:val="22"/>
        </w:rPr>
      </w:pPr>
    </w:p>
    <w:p w14:paraId="15C0404E" w14:textId="77777777" w:rsidR="000140F9" w:rsidRDefault="000140F9" w:rsidP="000140F9">
      <w:pPr>
        <w:spacing w:after="160"/>
        <w:ind w:firstLine="708"/>
        <w:contextualSpacing/>
        <w:rPr>
          <w:rFonts w:eastAsiaTheme="minorHAnsi"/>
          <w:i/>
          <w:szCs w:val="22"/>
        </w:rPr>
      </w:pPr>
      <w:r w:rsidRPr="00751C86">
        <w:rPr>
          <w:rFonts w:eastAsiaTheme="minorHAnsi"/>
          <w:szCs w:val="22"/>
        </w:rPr>
        <w:t xml:space="preserve">Također, </w:t>
      </w:r>
      <w:r>
        <w:rPr>
          <w:rFonts w:eastAsiaTheme="minorHAnsi"/>
          <w:szCs w:val="22"/>
        </w:rPr>
        <w:t xml:space="preserve">prihvatljiva aktivnost je i </w:t>
      </w:r>
      <w:r w:rsidRPr="00751C86">
        <w:rPr>
          <w:rFonts w:eastAsiaTheme="minorHAnsi"/>
          <w:szCs w:val="22"/>
        </w:rPr>
        <w:t>omogućavanje otkazivanja prijevoza iz objektivnih ili osobnih razloga.</w:t>
      </w:r>
      <w:r w:rsidRPr="00751C86">
        <w:rPr>
          <w:rFonts w:eastAsiaTheme="minorHAnsi"/>
          <w:i/>
          <w:szCs w:val="22"/>
        </w:rPr>
        <w:t xml:space="preserve"> </w:t>
      </w:r>
    </w:p>
    <w:p w14:paraId="0B6F9D85" w14:textId="77777777" w:rsidR="000140F9" w:rsidRDefault="000140F9" w:rsidP="000140F9">
      <w:pPr>
        <w:spacing w:after="160"/>
        <w:contextualSpacing/>
        <w:rPr>
          <w:rFonts w:eastAsiaTheme="minorHAnsi"/>
          <w:i/>
          <w:szCs w:val="22"/>
        </w:rPr>
      </w:pPr>
    </w:p>
    <w:p w14:paraId="53FABF19" w14:textId="77777777" w:rsidR="000140F9" w:rsidRPr="00751C86" w:rsidRDefault="000140F9" w:rsidP="000140F9">
      <w:pPr>
        <w:spacing w:after="160"/>
        <w:contextualSpacing/>
        <w:jc w:val="left"/>
        <w:rPr>
          <w:rFonts w:eastAsiaTheme="minorHAnsi"/>
          <w:b/>
          <w:szCs w:val="22"/>
        </w:rPr>
      </w:pPr>
      <w:r w:rsidRPr="00751C86">
        <w:rPr>
          <w:rFonts w:eastAsiaTheme="minorHAnsi"/>
          <w:b/>
          <w:szCs w:val="22"/>
        </w:rPr>
        <w:t>8.</w:t>
      </w:r>
      <w:r w:rsidRPr="00751C86">
        <w:rPr>
          <w:rFonts w:eastAsiaTheme="minorHAnsi"/>
          <w:b/>
          <w:i/>
          <w:szCs w:val="22"/>
        </w:rPr>
        <w:t xml:space="preserve"> </w:t>
      </w:r>
      <w:r w:rsidRPr="00751C86">
        <w:rPr>
          <w:rFonts w:eastAsiaTheme="minorHAnsi"/>
          <w:b/>
          <w:szCs w:val="22"/>
        </w:rPr>
        <w:t>Maksimalni postotak sufinanciranja po prijavitelju</w:t>
      </w:r>
    </w:p>
    <w:p w14:paraId="5581FC5F" w14:textId="77777777" w:rsidR="000140F9" w:rsidRPr="00751C86" w:rsidRDefault="000140F9" w:rsidP="000140F9">
      <w:pPr>
        <w:spacing w:after="160"/>
        <w:contextualSpacing/>
        <w:jc w:val="left"/>
        <w:rPr>
          <w:rFonts w:eastAsiaTheme="minorHAnsi"/>
          <w:b/>
          <w:szCs w:val="22"/>
        </w:rPr>
      </w:pPr>
    </w:p>
    <w:p w14:paraId="76BB9DA1" w14:textId="77777777" w:rsidR="000140F9" w:rsidRDefault="000140F9" w:rsidP="000140F9">
      <w:pPr>
        <w:spacing w:after="160"/>
        <w:contextualSpacing/>
        <w:jc w:val="left"/>
        <w:rPr>
          <w:rFonts w:eastAsiaTheme="minorHAnsi"/>
          <w:szCs w:val="22"/>
        </w:rPr>
      </w:pPr>
      <w:r w:rsidRPr="00751C86">
        <w:rPr>
          <w:rFonts w:eastAsiaTheme="minorHAnsi"/>
          <w:szCs w:val="22"/>
        </w:rPr>
        <w:tab/>
        <w:t xml:space="preserve">Omogućava se sufinanciranje do 50% troškova provedbe programa. </w:t>
      </w:r>
    </w:p>
    <w:p w14:paraId="169B1084" w14:textId="77777777" w:rsidR="000140F9" w:rsidRPr="00751C86" w:rsidRDefault="000140F9" w:rsidP="000140F9">
      <w:pPr>
        <w:spacing w:after="160"/>
        <w:contextualSpacing/>
        <w:jc w:val="left"/>
        <w:rPr>
          <w:rFonts w:eastAsiaTheme="minorHAnsi"/>
          <w:szCs w:val="22"/>
        </w:rPr>
      </w:pPr>
    </w:p>
    <w:p w14:paraId="55D56880" w14:textId="77777777" w:rsidR="000140F9" w:rsidRPr="00751C86" w:rsidRDefault="000140F9" w:rsidP="000140F9">
      <w:pPr>
        <w:keepNext/>
        <w:keepLines/>
        <w:widowControl w:val="0"/>
        <w:contextualSpacing/>
        <w:outlineLvl w:val="1"/>
        <w:rPr>
          <w:rFonts w:eastAsia="Arial"/>
          <w:b/>
          <w:bCs/>
          <w:szCs w:val="22"/>
        </w:rPr>
      </w:pPr>
      <w:r w:rsidRPr="00751C86">
        <w:rPr>
          <w:rFonts w:eastAsia="Arial"/>
          <w:b/>
          <w:bCs/>
          <w:szCs w:val="22"/>
        </w:rPr>
        <w:t>9. Trajanje programa</w:t>
      </w:r>
    </w:p>
    <w:p w14:paraId="7716DA74" w14:textId="77777777" w:rsidR="000140F9" w:rsidRPr="00751C86" w:rsidRDefault="000140F9" w:rsidP="000140F9">
      <w:pPr>
        <w:keepNext/>
        <w:keepLines/>
        <w:widowControl w:val="0"/>
        <w:contextualSpacing/>
        <w:outlineLvl w:val="1"/>
        <w:rPr>
          <w:rFonts w:eastAsia="Arial"/>
          <w:b/>
          <w:bCs/>
          <w:szCs w:val="22"/>
        </w:rPr>
      </w:pPr>
    </w:p>
    <w:p w14:paraId="42C779D2" w14:textId="77777777" w:rsidR="000140F9" w:rsidRPr="00751C86" w:rsidRDefault="000140F9" w:rsidP="000140F9">
      <w:pPr>
        <w:keepNext/>
        <w:keepLines/>
        <w:widowControl w:val="0"/>
        <w:contextualSpacing/>
        <w:outlineLvl w:val="1"/>
        <w:rPr>
          <w:rFonts w:eastAsia="Arial"/>
          <w:bCs/>
          <w:szCs w:val="22"/>
        </w:rPr>
      </w:pPr>
      <w:r w:rsidRPr="00751C86">
        <w:rPr>
          <w:rFonts w:eastAsia="Arial"/>
          <w:b/>
          <w:bCs/>
          <w:szCs w:val="22"/>
        </w:rPr>
        <w:tab/>
      </w:r>
      <w:r w:rsidRPr="00751C86">
        <w:rPr>
          <w:rFonts w:eastAsia="Arial"/>
          <w:bCs/>
          <w:szCs w:val="22"/>
        </w:rPr>
        <w:t>Programi jedinica lokalne samouprave mogu trajati do 31. prosinca 202</w:t>
      </w:r>
      <w:r>
        <w:rPr>
          <w:rFonts w:eastAsia="Arial"/>
          <w:bCs/>
          <w:szCs w:val="22"/>
        </w:rPr>
        <w:t>6</w:t>
      </w:r>
      <w:r w:rsidRPr="00751C86">
        <w:rPr>
          <w:rFonts w:eastAsia="Arial"/>
          <w:bCs/>
          <w:szCs w:val="22"/>
        </w:rPr>
        <w:t xml:space="preserve">. godine. </w:t>
      </w:r>
    </w:p>
    <w:p w14:paraId="7999337E" w14:textId="77777777" w:rsidR="000140F9" w:rsidRPr="00751C86" w:rsidRDefault="000140F9" w:rsidP="000140F9">
      <w:pPr>
        <w:spacing w:after="120"/>
        <w:contextualSpacing/>
        <w:rPr>
          <w:rFonts w:eastAsiaTheme="minorHAnsi"/>
          <w:b/>
          <w:bCs/>
          <w:szCs w:val="22"/>
        </w:rPr>
      </w:pPr>
    </w:p>
    <w:p w14:paraId="0559708C" w14:textId="77777777" w:rsidR="000140F9" w:rsidRPr="00751C86" w:rsidRDefault="000140F9" w:rsidP="000140F9">
      <w:pPr>
        <w:spacing w:after="120"/>
        <w:contextualSpacing/>
        <w:rPr>
          <w:rFonts w:eastAsiaTheme="minorHAnsi"/>
          <w:b/>
          <w:bCs/>
          <w:szCs w:val="22"/>
        </w:rPr>
      </w:pPr>
      <w:r w:rsidRPr="00751C86">
        <w:rPr>
          <w:rFonts w:eastAsiaTheme="minorHAnsi"/>
          <w:b/>
          <w:bCs/>
          <w:szCs w:val="22"/>
        </w:rPr>
        <w:t>10. Prihvatljivi i neprihvatljivi rashodi programa</w:t>
      </w:r>
    </w:p>
    <w:p w14:paraId="533F636E" w14:textId="77777777" w:rsidR="000140F9" w:rsidRPr="00751C86" w:rsidRDefault="000140F9" w:rsidP="000140F9">
      <w:pPr>
        <w:spacing w:after="120"/>
        <w:contextualSpacing/>
        <w:rPr>
          <w:rFonts w:eastAsiaTheme="minorHAnsi"/>
          <w:b/>
          <w:bCs/>
          <w:szCs w:val="22"/>
        </w:rPr>
      </w:pPr>
    </w:p>
    <w:p w14:paraId="41D6521F" w14:textId="33AED680" w:rsidR="000140F9" w:rsidRPr="00751C86" w:rsidRDefault="000140F9" w:rsidP="000140F9">
      <w:pPr>
        <w:spacing w:after="120"/>
        <w:contextualSpacing/>
        <w:rPr>
          <w:rFonts w:eastAsiaTheme="minorHAnsi"/>
          <w:szCs w:val="22"/>
        </w:rPr>
      </w:pPr>
      <w:r w:rsidRPr="00751C86">
        <w:rPr>
          <w:rFonts w:eastAsiaTheme="minorHAnsi"/>
          <w:szCs w:val="22"/>
        </w:rPr>
        <w:tab/>
        <w:t xml:space="preserve">Prihvatljivi rashodi programa jedinica lokalne samouprave su svi rashodi prijevoza kao što su rashodi održavanja vozila, goriva i cestarine.  </w:t>
      </w:r>
    </w:p>
    <w:p w14:paraId="56193CF6" w14:textId="77777777" w:rsidR="000140F9" w:rsidRPr="00751C86" w:rsidRDefault="000140F9" w:rsidP="000140F9">
      <w:pPr>
        <w:spacing w:after="120"/>
        <w:contextualSpacing/>
        <w:rPr>
          <w:rFonts w:eastAsiaTheme="minorHAnsi"/>
          <w:szCs w:val="22"/>
        </w:rPr>
      </w:pPr>
    </w:p>
    <w:p w14:paraId="21449112" w14:textId="5C0F8F87" w:rsidR="000140F9" w:rsidRPr="00751C86" w:rsidRDefault="009E790E" w:rsidP="000140F9">
      <w:pPr>
        <w:spacing w:after="120"/>
        <w:ind w:firstLine="708"/>
        <w:contextualSpacing/>
        <w:rPr>
          <w:rFonts w:eastAsiaTheme="minorHAnsi"/>
          <w:szCs w:val="22"/>
        </w:rPr>
      </w:pPr>
      <w:r>
        <w:rPr>
          <w:rFonts w:eastAsiaTheme="minorHAnsi"/>
          <w:szCs w:val="22"/>
        </w:rPr>
        <w:t xml:space="preserve">Rashodi </w:t>
      </w:r>
      <w:r w:rsidRPr="00751C86">
        <w:rPr>
          <w:rFonts w:eastAsiaTheme="minorHAnsi"/>
          <w:szCs w:val="22"/>
        </w:rPr>
        <w:t>za vozača (plaće i naknade)</w:t>
      </w:r>
      <w:r>
        <w:rPr>
          <w:rFonts w:eastAsiaTheme="minorHAnsi"/>
          <w:szCs w:val="22"/>
        </w:rPr>
        <w:t>, te t</w:t>
      </w:r>
      <w:r w:rsidR="000140F9" w:rsidRPr="00751C86">
        <w:rPr>
          <w:rFonts w:eastAsiaTheme="minorHAnsi"/>
          <w:szCs w:val="22"/>
        </w:rPr>
        <w:t>roškovi izrade promotivnog materijala kao i ostale promotivne aktivnosti</w:t>
      </w:r>
      <w:r w:rsidR="00A95F9E">
        <w:rPr>
          <w:rFonts w:eastAsiaTheme="minorHAnsi"/>
          <w:szCs w:val="22"/>
        </w:rPr>
        <w:t xml:space="preserve">, </w:t>
      </w:r>
      <w:r w:rsidR="000140F9" w:rsidRPr="00751C86">
        <w:rPr>
          <w:rFonts w:eastAsiaTheme="minorHAnsi"/>
          <w:szCs w:val="22"/>
        </w:rPr>
        <w:t>ne smatraju se prihvatljivim rashodom.</w:t>
      </w:r>
    </w:p>
    <w:p w14:paraId="5E7E2200" w14:textId="78D11755" w:rsidR="000140F9" w:rsidRPr="00751C86" w:rsidRDefault="000140F9" w:rsidP="000140F9">
      <w:pPr>
        <w:spacing w:after="120"/>
        <w:contextualSpacing/>
        <w:rPr>
          <w:rFonts w:eastAsiaTheme="minorHAnsi"/>
          <w:szCs w:val="22"/>
        </w:rPr>
      </w:pPr>
    </w:p>
    <w:p w14:paraId="27EB3843" w14:textId="77777777" w:rsidR="000140F9" w:rsidRPr="00751C86" w:rsidRDefault="000140F9" w:rsidP="000140F9">
      <w:pPr>
        <w:tabs>
          <w:tab w:val="left" w:pos="295"/>
        </w:tabs>
        <w:spacing w:after="120"/>
        <w:contextualSpacing/>
        <w:rPr>
          <w:rFonts w:eastAsiaTheme="minorHAnsi"/>
          <w:szCs w:val="22"/>
        </w:rPr>
      </w:pPr>
      <w:r w:rsidRPr="00751C86">
        <w:rPr>
          <w:rFonts w:eastAsiaTheme="minorHAnsi"/>
          <w:szCs w:val="22"/>
        </w:rPr>
        <w:tab/>
      </w:r>
      <w:r w:rsidRPr="00751C86">
        <w:rPr>
          <w:rFonts w:eastAsiaTheme="minorHAnsi"/>
          <w:szCs w:val="22"/>
        </w:rPr>
        <w:tab/>
        <w:t xml:space="preserve">Županija zadržava pravo prihvatiti i samo neke od predloženih troškova ili prihvatiti iste u manjem iznosu od predloženog programskom prijavom. </w:t>
      </w:r>
    </w:p>
    <w:p w14:paraId="05DA2927" w14:textId="77777777" w:rsidR="000140F9" w:rsidRPr="00751C86" w:rsidRDefault="000140F9" w:rsidP="000140F9">
      <w:pPr>
        <w:tabs>
          <w:tab w:val="left" w:pos="295"/>
        </w:tabs>
        <w:spacing w:after="120"/>
        <w:contextualSpacing/>
        <w:rPr>
          <w:rFonts w:eastAsiaTheme="minorHAnsi"/>
          <w:szCs w:val="22"/>
        </w:rPr>
      </w:pPr>
    </w:p>
    <w:p w14:paraId="1D69633C" w14:textId="77777777" w:rsidR="000140F9" w:rsidRPr="00751C86" w:rsidRDefault="000140F9" w:rsidP="000140F9">
      <w:pPr>
        <w:autoSpaceDE w:val="0"/>
        <w:autoSpaceDN w:val="0"/>
        <w:adjustRightInd w:val="0"/>
        <w:rPr>
          <w:b/>
        </w:rPr>
      </w:pPr>
      <w:r w:rsidRPr="00751C86">
        <w:rPr>
          <w:b/>
        </w:rPr>
        <w:t xml:space="preserve">11. Financijska sredstva </w:t>
      </w:r>
    </w:p>
    <w:p w14:paraId="6F10B2C3" w14:textId="77777777" w:rsidR="000140F9" w:rsidRPr="00751C86" w:rsidRDefault="000140F9" w:rsidP="000140F9">
      <w:pPr>
        <w:autoSpaceDE w:val="0"/>
        <w:autoSpaceDN w:val="0"/>
        <w:adjustRightInd w:val="0"/>
      </w:pPr>
    </w:p>
    <w:p w14:paraId="6EA6C4FE" w14:textId="77777777" w:rsidR="000140F9" w:rsidRPr="00751C86" w:rsidRDefault="000140F9" w:rsidP="000140F9">
      <w:pPr>
        <w:autoSpaceDE w:val="0"/>
        <w:autoSpaceDN w:val="0"/>
        <w:adjustRightInd w:val="0"/>
      </w:pPr>
      <w:r w:rsidRPr="00751C86">
        <w:tab/>
        <w:t xml:space="preserve">Za financiranje ovog Javnog poziva planirana su sredstva Proračuna Osječko-baranjske županije u </w:t>
      </w:r>
      <w:r w:rsidRPr="003E19C2">
        <w:t>iznosu do 70.000,00 eura</w:t>
      </w:r>
      <w:r w:rsidRPr="00751C86">
        <w:t xml:space="preserve">.  </w:t>
      </w:r>
    </w:p>
    <w:p w14:paraId="0EE042AE" w14:textId="77777777" w:rsidR="000140F9" w:rsidRPr="00751C86" w:rsidRDefault="000140F9" w:rsidP="000140F9">
      <w:pPr>
        <w:autoSpaceDE w:val="0"/>
        <w:autoSpaceDN w:val="0"/>
        <w:adjustRightInd w:val="0"/>
      </w:pPr>
    </w:p>
    <w:p w14:paraId="4C6AD12C" w14:textId="77777777" w:rsidR="000140F9" w:rsidRPr="00751C86" w:rsidRDefault="000140F9" w:rsidP="000140F9">
      <w:pPr>
        <w:autoSpaceDE w:val="0"/>
        <w:autoSpaceDN w:val="0"/>
        <w:adjustRightInd w:val="0"/>
        <w:rPr>
          <w:b/>
        </w:rPr>
      </w:pPr>
      <w:r w:rsidRPr="00751C86">
        <w:rPr>
          <w:b/>
        </w:rPr>
        <w:t xml:space="preserve">12. Način prijave programa </w:t>
      </w:r>
    </w:p>
    <w:p w14:paraId="38E75529" w14:textId="77777777" w:rsidR="000140F9" w:rsidRPr="00751C86" w:rsidRDefault="000140F9" w:rsidP="000140F9">
      <w:pPr>
        <w:autoSpaceDE w:val="0"/>
        <w:autoSpaceDN w:val="0"/>
        <w:adjustRightInd w:val="0"/>
      </w:pPr>
    </w:p>
    <w:p w14:paraId="1DBAC702" w14:textId="77777777" w:rsidR="000140F9" w:rsidRPr="00751C86" w:rsidRDefault="000140F9" w:rsidP="000140F9">
      <w:pPr>
        <w:ind w:firstLine="720"/>
        <w:rPr>
          <w:szCs w:val="22"/>
        </w:rPr>
      </w:pPr>
      <w:r w:rsidRPr="00751C86">
        <w:rPr>
          <w:szCs w:val="22"/>
        </w:rPr>
        <w:t xml:space="preserve">Ovaj Javni poziv se objavljuje na internetskoj stranici Županije: </w:t>
      </w:r>
      <w:hyperlink r:id="rId8" w:history="1">
        <w:r w:rsidRPr="00751C86">
          <w:rPr>
            <w:szCs w:val="22"/>
            <w:u w:val="single"/>
          </w:rPr>
          <w:t>www.obz.hr</w:t>
        </w:r>
      </w:hyperlink>
      <w:r w:rsidRPr="00751C86">
        <w:rPr>
          <w:szCs w:val="22"/>
        </w:rPr>
        <w:t xml:space="preserve">. </w:t>
      </w:r>
    </w:p>
    <w:p w14:paraId="21716BA6" w14:textId="77777777" w:rsidR="000140F9" w:rsidRPr="00751C86" w:rsidRDefault="000140F9" w:rsidP="000140F9">
      <w:pPr>
        <w:autoSpaceDE w:val="0"/>
        <w:autoSpaceDN w:val="0"/>
        <w:adjustRightInd w:val="0"/>
      </w:pPr>
    </w:p>
    <w:p w14:paraId="173B8391" w14:textId="77777777" w:rsidR="000140F9" w:rsidRPr="00751C86" w:rsidRDefault="000140F9" w:rsidP="000140F9">
      <w:pPr>
        <w:autoSpaceDE w:val="0"/>
        <w:autoSpaceDN w:val="0"/>
        <w:adjustRightInd w:val="0"/>
      </w:pPr>
      <w:r w:rsidRPr="00751C86">
        <w:tab/>
        <w:t>Jedinice lokalne samouprave na području Osječko-baranjske županije svoje programe prijavljuju putem Obrasca prijave programa i Obrasca proračuna programa koji se nalaze u prilogu  Javnog poziva i koji su dostupni na internetskoj stranici Županije. Obrasci se popunjavaju elektronički.</w:t>
      </w:r>
    </w:p>
    <w:p w14:paraId="6133175B" w14:textId="77777777" w:rsidR="000140F9" w:rsidRPr="00751C86" w:rsidRDefault="000140F9" w:rsidP="000140F9">
      <w:pPr>
        <w:autoSpaceDE w:val="0"/>
        <w:autoSpaceDN w:val="0"/>
        <w:adjustRightInd w:val="0"/>
      </w:pPr>
      <w:r w:rsidRPr="00751C86">
        <w:t xml:space="preserve">Obrasci moraju biti potpisani od strane osobe ovlaštene za zastupanje jedinice lokalne samouprave i ovjerene pečatom. Obrasci se ne mogu mijenjati.  </w:t>
      </w:r>
      <w:r w:rsidRPr="00751C86">
        <w:tab/>
      </w:r>
    </w:p>
    <w:p w14:paraId="0013FB6B" w14:textId="77777777" w:rsidR="000140F9" w:rsidRPr="00751C86" w:rsidRDefault="000140F9" w:rsidP="000140F9">
      <w:pPr>
        <w:contextualSpacing/>
      </w:pPr>
    </w:p>
    <w:p w14:paraId="19A0E6EE" w14:textId="77777777" w:rsidR="000140F9" w:rsidRPr="00751C86" w:rsidRDefault="000140F9" w:rsidP="000140F9">
      <w:pPr>
        <w:contextualSpacing/>
        <w:rPr>
          <w:b/>
        </w:rPr>
      </w:pPr>
      <w:r w:rsidRPr="00751C86">
        <w:tab/>
        <w:t xml:space="preserve">Prijave programa dostavljaju se u zatvorenoj omotnici s naznakom: </w:t>
      </w:r>
      <w:r w:rsidRPr="00751C86">
        <w:rPr>
          <w:b/>
        </w:rPr>
        <w:t>„Javni poziv za sufinanciranje programa prijevoza onkoloških pacijenata na terapiju iz jedinica lokalne samouprave s područja Osječko-baranjske županije za 202</w:t>
      </w:r>
      <w:r>
        <w:rPr>
          <w:b/>
        </w:rPr>
        <w:t>6</w:t>
      </w:r>
      <w:r w:rsidRPr="00751C86">
        <w:rPr>
          <w:b/>
        </w:rPr>
        <w:t xml:space="preserve">. godinu- ne otvarati“ </w:t>
      </w:r>
    </w:p>
    <w:p w14:paraId="4CC7EEA3" w14:textId="77777777" w:rsidR="000140F9" w:rsidRPr="00751C86" w:rsidRDefault="000140F9" w:rsidP="000140F9">
      <w:pPr>
        <w:spacing w:after="120"/>
        <w:contextualSpacing/>
      </w:pPr>
      <w:r w:rsidRPr="00751C86">
        <w:t xml:space="preserve">na adresu: </w:t>
      </w:r>
    </w:p>
    <w:p w14:paraId="2D1AB0DC" w14:textId="77777777" w:rsidR="000140F9" w:rsidRPr="00751C86" w:rsidRDefault="000140F9" w:rsidP="000140F9">
      <w:pPr>
        <w:contextualSpacing/>
        <w:rPr>
          <w:b/>
        </w:rPr>
      </w:pPr>
      <w:r w:rsidRPr="00751C86">
        <w:rPr>
          <w:b/>
        </w:rPr>
        <w:t xml:space="preserve">Osječko-baranjska županija </w:t>
      </w:r>
    </w:p>
    <w:p w14:paraId="73FFC0C9" w14:textId="77777777" w:rsidR="000140F9" w:rsidRPr="00751C86" w:rsidRDefault="000140F9" w:rsidP="000140F9">
      <w:pPr>
        <w:contextualSpacing/>
        <w:rPr>
          <w:b/>
        </w:rPr>
      </w:pPr>
      <w:r w:rsidRPr="00751C86">
        <w:rPr>
          <w:b/>
        </w:rPr>
        <w:t xml:space="preserve">Upravni odjel za zdravstvo, socijalnu skrb i hrvatske branitelje </w:t>
      </w:r>
    </w:p>
    <w:p w14:paraId="3593C932" w14:textId="77777777" w:rsidR="000140F9" w:rsidRPr="00751C86" w:rsidRDefault="000140F9" w:rsidP="000140F9">
      <w:pPr>
        <w:contextualSpacing/>
        <w:rPr>
          <w:b/>
        </w:rPr>
      </w:pPr>
      <w:r w:rsidRPr="00751C86">
        <w:rPr>
          <w:b/>
        </w:rPr>
        <w:t>Kapucinska ulica 40</w:t>
      </w:r>
    </w:p>
    <w:p w14:paraId="019A457B" w14:textId="77777777" w:rsidR="000140F9" w:rsidRPr="00751C86" w:rsidRDefault="000140F9" w:rsidP="000140F9">
      <w:pPr>
        <w:contextualSpacing/>
        <w:rPr>
          <w:b/>
        </w:rPr>
      </w:pPr>
      <w:r w:rsidRPr="00751C86">
        <w:rPr>
          <w:b/>
        </w:rPr>
        <w:t xml:space="preserve">31 000 Osijek </w:t>
      </w:r>
    </w:p>
    <w:p w14:paraId="166829A5" w14:textId="77777777" w:rsidR="000140F9" w:rsidRPr="0063277D" w:rsidRDefault="000140F9" w:rsidP="000140F9">
      <w:pPr>
        <w:contextualSpacing/>
        <w:jc w:val="left"/>
        <w:rPr>
          <w:b/>
          <w:szCs w:val="22"/>
        </w:rPr>
      </w:pPr>
      <w:r w:rsidRPr="00751C86">
        <w:lastRenderedPageBreak/>
        <w:tab/>
      </w:r>
      <w:r w:rsidRPr="0063277D">
        <w:rPr>
          <w:szCs w:val="22"/>
        </w:rPr>
        <w:t xml:space="preserve">Jedinice lokalne samouprave svoje programe mogu prijaviti od </w:t>
      </w:r>
      <w:r w:rsidRPr="007A1799">
        <w:rPr>
          <w:b/>
          <w:bCs/>
          <w:szCs w:val="22"/>
        </w:rPr>
        <w:t>23. siječnja</w:t>
      </w:r>
      <w:r w:rsidRPr="0063277D">
        <w:rPr>
          <w:b/>
          <w:szCs w:val="22"/>
        </w:rPr>
        <w:t xml:space="preserve"> 202</w:t>
      </w:r>
      <w:r>
        <w:rPr>
          <w:b/>
          <w:szCs w:val="22"/>
        </w:rPr>
        <w:t>6</w:t>
      </w:r>
      <w:r w:rsidRPr="0063277D">
        <w:rPr>
          <w:b/>
          <w:szCs w:val="22"/>
        </w:rPr>
        <w:t xml:space="preserve">. godine. </w:t>
      </w:r>
    </w:p>
    <w:p w14:paraId="35126DFE" w14:textId="77777777" w:rsidR="000140F9" w:rsidRPr="0063277D" w:rsidRDefault="000140F9" w:rsidP="000140F9">
      <w:pPr>
        <w:contextualSpacing/>
        <w:jc w:val="left"/>
        <w:rPr>
          <w:b/>
          <w:szCs w:val="22"/>
        </w:rPr>
      </w:pPr>
    </w:p>
    <w:p w14:paraId="1F128074" w14:textId="77777777" w:rsidR="000140F9" w:rsidRPr="0063277D" w:rsidRDefault="000140F9" w:rsidP="000140F9">
      <w:pPr>
        <w:contextualSpacing/>
        <w:jc w:val="left"/>
        <w:rPr>
          <w:szCs w:val="22"/>
        </w:rPr>
      </w:pPr>
      <w:r w:rsidRPr="0063277D">
        <w:rPr>
          <w:b/>
          <w:szCs w:val="22"/>
        </w:rPr>
        <w:tab/>
      </w:r>
      <w:r w:rsidRPr="0063277D">
        <w:rPr>
          <w:szCs w:val="22"/>
        </w:rPr>
        <w:t xml:space="preserve">Javni poziv je otvoren do utroška sredstava, a najduže </w:t>
      </w:r>
      <w:r w:rsidRPr="003E19C2">
        <w:rPr>
          <w:szCs w:val="22"/>
        </w:rPr>
        <w:t>do 11. prosinca</w:t>
      </w:r>
      <w:r w:rsidRPr="0063277D">
        <w:rPr>
          <w:szCs w:val="22"/>
        </w:rPr>
        <w:t xml:space="preserve"> 202</w:t>
      </w:r>
      <w:r>
        <w:rPr>
          <w:szCs w:val="22"/>
        </w:rPr>
        <w:t>6</w:t>
      </w:r>
      <w:r w:rsidRPr="0063277D">
        <w:rPr>
          <w:szCs w:val="22"/>
        </w:rPr>
        <w:t xml:space="preserve">. godine. </w:t>
      </w:r>
    </w:p>
    <w:p w14:paraId="23D6B5CD" w14:textId="77777777" w:rsidR="000140F9" w:rsidRPr="00751C86" w:rsidRDefault="000140F9" w:rsidP="000140F9">
      <w:pPr>
        <w:spacing w:after="120"/>
        <w:contextualSpacing/>
      </w:pPr>
    </w:p>
    <w:p w14:paraId="7F093885" w14:textId="77777777" w:rsidR="000140F9" w:rsidRPr="00751C86" w:rsidRDefault="000140F9" w:rsidP="000140F9">
      <w:pPr>
        <w:spacing w:after="120"/>
        <w:contextualSpacing/>
      </w:pPr>
      <w:r w:rsidRPr="00751C86">
        <w:tab/>
        <w:t>Jedinice lokalne samouprave mogu dobiti dodatne informacije o ovom Javnom pozivu u Upravnom odjelu za zdravstvo, socijalnu skrb i hrvatske branitelje Osječko-baranjske županije na e-mail: zdravstvo@obz.hr ili na broj telefona: 221-604.</w:t>
      </w:r>
      <w:r>
        <w:t xml:space="preserve"> </w:t>
      </w:r>
    </w:p>
    <w:p w14:paraId="1FCA53F8" w14:textId="77777777" w:rsidR="000140F9" w:rsidRPr="00751C86" w:rsidRDefault="000140F9" w:rsidP="000140F9">
      <w:pPr>
        <w:spacing w:after="120"/>
        <w:contextualSpacing/>
      </w:pPr>
    </w:p>
    <w:p w14:paraId="300426E3" w14:textId="77777777" w:rsidR="000140F9" w:rsidRPr="00751C86" w:rsidRDefault="000140F9" w:rsidP="000140F9">
      <w:pPr>
        <w:spacing w:after="120"/>
        <w:contextualSpacing/>
      </w:pPr>
      <w:r w:rsidRPr="00751C86">
        <w:tab/>
        <w:t>Nepotpune, nepravovremene te prijave koje nisu podnesene na priloženim obrascima neće se razmatrati.</w:t>
      </w:r>
    </w:p>
    <w:p w14:paraId="2A54AB7B" w14:textId="77777777" w:rsidR="000140F9" w:rsidRPr="00751C86" w:rsidRDefault="000140F9" w:rsidP="000140F9">
      <w:pPr>
        <w:spacing w:after="120"/>
        <w:contextualSpacing/>
      </w:pPr>
    </w:p>
    <w:p w14:paraId="0D435F6F" w14:textId="77777777" w:rsidR="000140F9" w:rsidRPr="00751C86" w:rsidRDefault="000140F9" w:rsidP="000140F9">
      <w:pPr>
        <w:spacing w:after="120"/>
        <w:contextualSpacing/>
      </w:pPr>
    </w:p>
    <w:p w14:paraId="6CB0DF51" w14:textId="77777777" w:rsidR="000140F9" w:rsidRPr="00751C86" w:rsidRDefault="000140F9" w:rsidP="000140F9">
      <w:pPr>
        <w:jc w:val="left"/>
        <w:outlineLvl w:val="0"/>
        <w:rPr>
          <w:b/>
          <w:bCs/>
          <w:szCs w:val="22"/>
        </w:rPr>
      </w:pPr>
      <w:r w:rsidRPr="00751C86">
        <w:rPr>
          <w:b/>
        </w:rPr>
        <w:t>13.</w:t>
      </w:r>
      <w:r w:rsidRPr="00751C86">
        <w:t xml:space="preserve"> </w:t>
      </w:r>
      <w:r w:rsidRPr="00751C86">
        <w:rPr>
          <w:b/>
          <w:bCs/>
          <w:szCs w:val="22"/>
        </w:rPr>
        <w:t>Odlučivanje o prijavi</w:t>
      </w:r>
    </w:p>
    <w:p w14:paraId="587416E4" w14:textId="77777777" w:rsidR="000140F9" w:rsidRPr="00751C86" w:rsidRDefault="000140F9" w:rsidP="000140F9">
      <w:pPr>
        <w:jc w:val="left"/>
        <w:outlineLvl w:val="0"/>
        <w:rPr>
          <w:b/>
          <w:bCs/>
          <w:szCs w:val="22"/>
        </w:rPr>
      </w:pPr>
    </w:p>
    <w:p w14:paraId="789F1B64" w14:textId="77777777" w:rsidR="000140F9" w:rsidRPr="00751C86" w:rsidRDefault="000140F9" w:rsidP="000140F9">
      <w:pPr>
        <w:tabs>
          <w:tab w:val="left" w:pos="295"/>
        </w:tabs>
        <w:spacing w:after="120"/>
        <w:contextualSpacing/>
        <w:rPr>
          <w:rFonts w:eastAsiaTheme="minorHAnsi"/>
          <w:szCs w:val="22"/>
        </w:rPr>
      </w:pPr>
      <w:r w:rsidRPr="00751C86">
        <w:rPr>
          <w:rFonts w:eastAsiaTheme="minorHAnsi"/>
          <w:szCs w:val="22"/>
        </w:rPr>
        <w:tab/>
      </w:r>
      <w:r w:rsidRPr="00751C86">
        <w:rPr>
          <w:rFonts w:eastAsiaTheme="minorHAnsi"/>
          <w:szCs w:val="22"/>
        </w:rPr>
        <w:tab/>
        <w:t>U obzir za odabir programa mogu doći prijave programa koje su izrađene sukladno uvjetima iz Javnog poziva i ovih Uputa, do utroška sredstava osiguranih za sufinanciranje.</w:t>
      </w:r>
    </w:p>
    <w:p w14:paraId="0AEAC11E" w14:textId="77777777" w:rsidR="000140F9" w:rsidRPr="00751C86" w:rsidRDefault="000140F9" w:rsidP="000140F9">
      <w:pPr>
        <w:tabs>
          <w:tab w:val="left" w:pos="295"/>
        </w:tabs>
        <w:spacing w:after="120"/>
        <w:contextualSpacing/>
        <w:rPr>
          <w:rFonts w:eastAsiaTheme="minorHAnsi"/>
          <w:szCs w:val="22"/>
        </w:rPr>
      </w:pPr>
    </w:p>
    <w:p w14:paraId="6AFF640D" w14:textId="77777777" w:rsidR="000140F9" w:rsidRPr="00751C86" w:rsidRDefault="000140F9" w:rsidP="000140F9">
      <w:pPr>
        <w:tabs>
          <w:tab w:val="left" w:pos="295"/>
        </w:tabs>
        <w:spacing w:after="120"/>
        <w:contextualSpacing/>
        <w:rPr>
          <w:rFonts w:eastAsiaTheme="minorHAnsi"/>
          <w:szCs w:val="22"/>
        </w:rPr>
      </w:pPr>
      <w:r w:rsidRPr="00751C86">
        <w:rPr>
          <w:rFonts w:eastAsiaTheme="minorHAnsi"/>
          <w:szCs w:val="22"/>
        </w:rPr>
        <w:tab/>
      </w:r>
      <w:r w:rsidRPr="00751C86">
        <w:rPr>
          <w:rFonts w:eastAsiaTheme="minorHAnsi"/>
          <w:szCs w:val="22"/>
        </w:rPr>
        <w:tab/>
        <w:t xml:space="preserve">O sufinanciranju programa jedinica lokalne samouprave odlučuje </w:t>
      </w:r>
      <w:proofErr w:type="spellStart"/>
      <w:r>
        <w:rPr>
          <w:rFonts w:eastAsiaTheme="minorHAnsi"/>
          <w:szCs w:val="22"/>
        </w:rPr>
        <w:t>Županica</w:t>
      </w:r>
      <w:proofErr w:type="spellEnd"/>
      <w:r w:rsidRPr="00751C86">
        <w:rPr>
          <w:rFonts w:eastAsiaTheme="minorHAnsi"/>
          <w:szCs w:val="22"/>
        </w:rPr>
        <w:t xml:space="preserve"> na prijedlog Povjerenstva za provedbu Programa Javnih potreba u zdravstvu u okviru sredstava osiguranih Županijskim proračunom za tekuću godinu za tu namjenu.</w:t>
      </w:r>
    </w:p>
    <w:p w14:paraId="62AE43DA" w14:textId="77777777" w:rsidR="000140F9" w:rsidRPr="00751C86" w:rsidRDefault="000140F9" w:rsidP="000140F9">
      <w:pPr>
        <w:tabs>
          <w:tab w:val="left" w:pos="295"/>
        </w:tabs>
        <w:spacing w:after="120"/>
        <w:contextualSpacing/>
        <w:rPr>
          <w:rFonts w:eastAsiaTheme="minorHAnsi"/>
          <w:szCs w:val="22"/>
        </w:rPr>
      </w:pPr>
      <w:r w:rsidRPr="00751C86">
        <w:rPr>
          <w:rFonts w:eastAsiaTheme="minorHAnsi"/>
          <w:szCs w:val="22"/>
        </w:rPr>
        <w:t xml:space="preserve"> </w:t>
      </w:r>
    </w:p>
    <w:p w14:paraId="526DE939" w14:textId="77777777" w:rsidR="000140F9" w:rsidRPr="00751C86" w:rsidRDefault="000140F9" w:rsidP="000140F9">
      <w:pPr>
        <w:tabs>
          <w:tab w:val="left" w:pos="295"/>
        </w:tabs>
        <w:spacing w:after="120"/>
        <w:contextualSpacing/>
        <w:rPr>
          <w:rFonts w:eastAsiaTheme="minorHAnsi"/>
          <w:szCs w:val="22"/>
        </w:rPr>
      </w:pPr>
      <w:r w:rsidRPr="00751C86">
        <w:rPr>
          <w:rFonts w:eastAsiaTheme="minorHAnsi"/>
          <w:szCs w:val="22"/>
        </w:rPr>
        <w:tab/>
      </w:r>
      <w:r w:rsidRPr="00751C86">
        <w:rPr>
          <w:rFonts w:eastAsiaTheme="minorHAnsi"/>
          <w:szCs w:val="22"/>
        </w:rPr>
        <w:tab/>
        <w:t xml:space="preserve">Pojedinačnim rješenjem </w:t>
      </w:r>
      <w:proofErr w:type="spellStart"/>
      <w:r>
        <w:rPr>
          <w:rFonts w:eastAsiaTheme="minorHAnsi"/>
          <w:szCs w:val="22"/>
        </w:rPr>
        <w:t>Županice</w:t>
      </w:r>
      <w:proofErr w:type="spellEnd"/>
      <w:r w:rsidRPr="00751C86">
        <w:rPr>
          <w:rFonts w:eastAsiaTheme="minorHAnsi"/>
          <w:szCs w:val="22"/>
        </w:rPr>
        <w:t xml:space="preserve"> utvrđuje se jedinica lokalne samouprave na području Osječko-baranjske županije kojoj je odobreno sufinanciranje programa prijevoza onkoloških pacijenata na terapiju u Klinički bolnički centar Osijek. </w:t>
      </w:r>
    </w:p>
    <w:p w14:paraId="5D99002E" w14:textId="77777777" w:rsidR="000140F9" w:rsidRPr="00751C86" w:rsidRDefault="000140F9" w:rsidP="000140F9">
      <w:pPr>
        <w:tabs>
          <w:tab w:val="left" w:pos="295"/>
        </w:tabs>
        <w:spacing w:after="120"/>
        <w:contextualSpacing/>
        <w:rPr>
          <w:szCs w:val="22"/>
        </w:rPr>
      </w:pPr>
    </w:p>
    <w:p w14:paraId="51A8C1B2" w14:textId="77777777" w:rsidR="000140F9" w:rsidRPr="00751C86" w:rsidRDefault="000140F9" w:rsidP="000140F9">
      <w:pPr>
        <w:autoSpaceDE w:val="0"/>
        <w:autoSpaceDN w:val="0"/>
        <w:adjustRightInd w:val="0"/>
        <w:rPr>
          <w:rFonts w:eastAsia="Calibri"/>
          <w:b/>
          <w:szCs w:val="22"/>
        </w:rPr>
      </w:pPr>
      <w:r w:rsidRPr="00751C86">
        <w:rPr>
          <w:rFonts w:eastAsia="Calibri"/>
          <w:b/>
          <w:szCs w:val="22"/>
        </w:rPr>
        <w:t>14. Ugovor o financiranju programa</w:t>
      </w:r>
    </w:p>
    <w:p w14:paraId="521BB376" w14:textId="77777777" w:rsidR="000140F9" w:rsidRPr="00751C86" w:rsidRDefault="000140F9" w:rsidP="000140F9">
      <w:pPr>
        <w:autoSpaceDE w:val="0"/>
        <w:autoSpaceDN w:val="0"/>
        <w:adjustRightInd w:val="0"/>
        <w:rPr>
          <w:rFonts w:eastAsia="Calibri"/>
          <w:b/>
          <w:szCs w:val="22"/>
        </w:rPr>
      </w:pPr>
    </w:p>
    <w:p w14:paraId="0BC0A1FE" w14:textId="77777777" w:rsidR="000140F9" w:rsidRPr="00751C86" w:rsidRDefault="000140F9" w:rsidP="000140F9">
      <w:pPr>
        <w:keepNext/>
        <w:keepLines/>
        <w:widowControl w:val="0"/>
        <w:shd w:val="clear" w:color="auto" w:fill="FFFFFF"/>
        <w:tabs>
          <w:tab w:val="left" w:pos="373"/>
        </w:tabs>
        <w:outlineLvl w:val="1"/>
        <w:rPr>
          <w:rFonts w:eastAsia="Calibri"/>
          <w:szCs w:val="22"/>
        </w:rPr>
      </w:pPr>
      <w:r w:rsidRPr="00751C86">
        <w:rPr>
          <w:rFonts w:eastAsia="Calibri"/>
          <w:szCs w:val="22"/>
        </w:rPr>
        <w:tab/>
      </w:r>
      <w:r w:rsidRPr="00751C86">
        <w:rPr>
          <w:rFonts w:eastAsia="Calibri"/>
          <w:szCs w:val="22"/>
        </w:rPr>
        <w:tab/>
        <w:t xml:space="preserve">S jedinicama lokalne samouprave za čije se programe rješenjima utvrdi sufinanciranje zaključuje se ugovor. Ugovorom se uređuju međusobna prava i obveze jedinice lokalne samouprave kao korisnika </w:t>
      </w:r>
      <w:r w:rsidRPr="007D5093">
        <w:rPr>
          <w:rFonts w:eastAsia="Calibri"/>
          <w:szCs w:val="22"/>
        </w:rPr>
        <w:t xml:space="preserve">i Županije. Ugovorom se uređuje obveza jedinice lokalne samouprave </w:t>
      </w:r>
      <w:r w:rsidRPr="007D5093">
        <w:rPr>
          <w:bCs/>
          <w:szCs w:val="22"/>
        </w:rPr>
        <w:t>da o odobrenom i sufinanciranom programu obavijesti sve liječnike koji na njezinom području obavljaju djelatnost obiteljske (opće) medicine od kojih se očekuje da o istome upoznaju svoje pacijente koji imaju onkološku dijagnozu.</w:t>
      </w:r>
    </w:p>
    <w:p w14:paraId="781344DE" w14:textId="77777777" w:rsidR="000140F9" w:rsidRPr="00751C86" w:rsidRDefault="000140F9" w:rsidP="000140F9">
      <w:pPr>
        <w:keepNext/>
        <w:keepLines/>
        <w:widowControl w:val="0"/>
        <w:shd w:val="clear" w:color="auto" w:fill="FFFFFF"/>
        <w:tabs>
          <w:tab w:val="left" w:pos="373"/>
        </w:tabs>
        <w:outlineLvl w:val="1"/>
        <w:rPr>
          <w:rFonts w:eastAsia="Calibri"/>
          <w:szCs w:val="22"/>
        </w:rPr>
      </w:pPr>
    </w:p>
    <w:p w14:paraId="1645F050" w14:textId="77777777" w:rsidR="000140F9" w:rsidRPr="00751C86" w:rsidRDefault="000140F9" w:rsidP="000140F9">
      <w:pPr>
        <w:keepNext/>
        <w:keepLines/>
        <w:widowControl w:val="0"/>
        <w:shd w:val="clear" w:color="auto" w:fill="FFFFFF"/>
        <w:tabs>
          <w:tab w:val="left" w:pos="373"/>
        </w:tabs>
        <w:outlineLvl w:val="1"/>
        <w:rPr>
          <w:rFonts w:eastAsia="Calibri"/>
          <w:szCs w:val="22"/>
        </w:rPr>
      </w:pPr>
      <w:r w:rsidRPr="00751C86">
        <w:rPr>
          <w:rFonts w:eastAsia="Calibri"/>
          <w:szCs w:val="22"/>
        </w:rPr>
        <w:tab/>
      </w:r>
      <w:r w:rsidRPr="00751C86">
        <w:rPr>
          <w:rFonts w:eastAsia="Calibri"/>
          <w:szCs w:val="22"/>
        </w:rPr>
        <w:tab/>
        <w:t xml:space="preserve">Ugovorom se uređuje obveza izvještavanja i rokovi izvještavanja o provedbi provedenog programa jedinice lokalne samouprave. </w:t>
      </w:r>
    </w:p>
    <w:p w14:paraId="1420E3B0" w14:textId="77777777" w:rsidR="000140F9" w:rsidRPr="00751C86" w:rsidRDefault="000140F9" w:rsidP="000140F9">
      <w:pPr>
        <w:keepNext/>
        <w:keepLines/>
        <w:widowControl w:val="0"/>
        <w:shd w:val="clear" w:color="auto" w:fill="FFFFFF"/>
        <w:tabs>
          <w:tab w:val="left" w:pos="373"/>
        </w:tabs>
        <w:outlineLvl w:val="1"/>
        <w:rPr>
          <w:rFonts w:eastAsia="Calibri"/>
          <w:szCs w:val="22"/>
        </w:rPr>
      </w:pPr>
    </w:p>
    <w:p w14:paraId="4CCB9A5F" w14:textId="77777777" w:rsidR="000140F9" w:rsidRPr="00751C86" w:rsidRDefault="000140F9" w:rsidP="000140F9">
      <w:pPr>
        <w:keepNext/>
        <w:keepLines/>
        <w:widowControl w:val="0"/>
        <w:shd w:val="clear" w:color="auto" w:fill="FFFFFF"/>
        <w:tabs>
          <w:tab w:val="left" w:pos="373"/>
        </w:tabs>
        <w:outlineLvl w:val="1"/>
        <w:rPr>
          <w:rFonts w:ascii="Arial" w:eastAsia="Arial" w:hAnsi="Arial" w:cs="Arial"/>
          <w:b/>
          <w:bCs/>
          <w:szCs w:val="22"/>
        </w:rPr>
      </w:pPr>
      <w:r w:rsidRPr="00751C86">
        <w:rPr>
          <w:rFonts w:eastAsia="Calibri"/>
          <w:szCs w:val="22"/>
        </w:rPr>
        <w:tab/>
      </w:r>
      <w:r w:rsidRPr="00751C86">
        <w:rPr>
          <w:rFonts w:eastAsia="Calibri"/>
          <w:szCs w:val="22"/>
        </w:rPr>
        <w:tab/>
        <w:t>Izvješćima se prilažu prateći dokumenti i odgovarajući prilozi proistekli iz aktivnosti sufinanciranog programa.</w:t>
      </w:r>
    </w:p>
    <w:p w14:paraId="39EE1AA2" w14:textId="77777777" w:rsidR="000140F9" w:rsidRPr="00751C86" w:rsidRDefault="000140F9" w:rsidP="000140F9">
      <w:pPr>
        <w:keepNext/>
        <w:keepLines/>
        <w:widowControl w:val="0"/>
        <w:tabs>
          <w:tab w:val="left" w:pos="373"/>
        </w:tabs>
        <w:outlineLvl w:val="1"/>
        <w:rPr>
          <w:rFonts w:ascii="Arial" w:eastAsia="Arial" w:hAnsi="Arial" w:cs="Arial"/>
          <w:b/>
          <w:bCs/>
          <w:szCs w:val="22"/>
        </w:rPr>
      </w:pPr>
    </w:p>
    <w:bookmarkEnd w:id="0"/>
    <w:bookmarkEnd w:id="1"/>
    <w:p w14:paraId="7E8096CF" w14:textId="77777777" w:rsidR="000140F9" w:rsidRPr="00751C86" w:rsidRDefault="000140F9" w:rsidP="000140F9">
      <w:pPr>
        <w:tabs>
          <w:tab w:val="left" w:pos="295"/>
        </w:tabs>
        <w:spacing w:after="120" w:line="252" w:lineRule="auto"/>
        <w:rPr>
          <w:rFonts w:asciiTheme="minorHAnsi" w:eastAsiaTheme="minorHAnsi" w:hAnsiTheme="minorHAnsi" w:cstheme="minorBidi"/>
          <w:szCs w:val="22"/>
        </w:rPr>
      </w:pPr>
    </w:p>
    <w:p w14:paraId="26267ADD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2D4426E9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2A957C15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43C5F763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1CB06EED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379C4B65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02053E9B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1E3F7CC7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04A2A82E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6F1A9492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p w14:paraId="69C29727" w14:textId="77777777" w:rsidR="000140F9" w:rsidRDefault="000140F9" w:rsidP="000140F9">
      <w:pPr>
        <w:spacing w:line="140" w:lineRule="atLeast"/>
        <w:ind w:firstLine="720"/>
        <w:rPr>
          <w:szCs w:val="22"/>
        </w:rPr>
      </w:pPr>
    </w:p>
    <w:sectPr w:rsidR="000140F9" w:rsidSect="005F48AC">
      <w:footerReference w:type="default" r:id="rId9"/>
      <w:pgSz w:w="11906" w:h="16838" w:code="9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0C29D" w14:textId="77777777" w:rsidR="00190C4F" w:rsidRDefault="00190C4F" w:rsidP="005F48AC">
      <w:r>
        <w:separator/>
      </w:r>
    </w:p>
  </w:endnote>
  <w:endnote w:type="continuationSeparator" w:id="0">
    <w:p w14:paraId="7706F34E" w14:textId="77777777" w:rsidR="00190C4F" w:rsidRDefault="00190C4F" w:rsidP="005F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2146967511"/>
      <w:docPartObj>
        <w:docPartGallery w:val="Page Numbers (Bottom of Page)"/>
        <w:docPartUnique/>
      </w:docPartObj>
    </w:sdtPr>
    <w:sdtContent>
      <w:p w14:paraId="4028FD3E" w14:textId="77777777" w:rsidR="005F48AC" w:rsidRPr="005F48AC" w:rsidRDefault="005F48AC">
        <w:pPr>
          <w:pStyle w:val="Podnoje"/>
          <w:jc w:val="center"/>
          <w:rPr>
            <w:sz w:val="20"/>
          </w:rPr>
        </w:pPr>
        <w:r w:rsidRPr="005F48AC">
          <w:rPr>
            <w:sz w:val="20"/>
          </w:rPr>
          <w:fldChar w:fldCharType="begin"/>
        </w:r>
        <w:r w:rsidRPr="005F48AC">
          <w:rPr>
            <w:sz w:val="20"/>
          </w:rPr>
          <w:instrText>PAGE   \* MERGEFORMAT</w:instrText>
        </w:r>
        <w:r w:rsidRPr="005F48AC">
          <w:rPr>
            <w:sz w:val="20"/>
          </w:rPr>
          <w:fldChar w:fldCharType="separate"/>
        </w:r>
        <w:r w:rsidR="00DB0D1E" w:rsidRPr="00DB0D1E">
          <w:rPr>
            <w:noProof/>
            <w:sz w:val="20"/>
            <w:lang w:val="hr-HR"/>
          </w:rPr>
          <w:t>5</w:t>
        </w:r>
        <w:r w:rsidRPr="005F48AC">
          <w:rPr>
            <w:sz w:val="20"/>
          </w:rPr>
          <w:fldChar w:fldCharType="end"/>
        </w:r>
      </w:p>
    </w:sdtContent>
  </w:sdt>
  <w:p w14:paraId="7F87F754" w14:textId="77777777" w:rsidR="005F48AC" w:rsidRDefault="005F48A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6EA1F" w14:textId="77777777" w:rsidR="00190C4F" w:rsidRDefault="00190C4F" w:rsidP="005F48AC">
      <w:r>
        <w:separator/>
      </w:r>
    </w:p>
  </w:footnote>
  <w:footnote w:type="continuationSeparator" w:id="0">
    <w:p w14:paraId="3118FAD8" w14:textId="77777777" w:rsidR="00190C4F" w:rsidRDefault="00190C4F" w:rsidP="005F4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5CF0"/>
    <w:multiLevelType w:val="hybridMultilevel"/>
    <w:tmpl w:val="3DE4CAFA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E316A5"/>
    <w:multiLevelType w:val="hybridMultilevel"/>
    <w:tmpl w:val="841E10C6"/>
    <w:lvl w:ilvl="0" w:tplc="1F3828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F2C82"/>
    <w:multiLevelType w:val="hybridMultilevel"/>
    <w:tmpl w:val="B4B88100"/>
    <w:lvl w:ilvl="0" w:tplc="39C0FF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E76C3"/>
    <w:multiLevelType w:val="multilevel"/>
    <w:tmpl w:val="D8EA453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9356B59"/>
    <w:multiLevelType w:val="hybridMultilevel"/>
    <w:tmpl w:val="85A22D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91BC8"/>
    <w:multiLevelType w:val="hybridMultilevel"/>
    <w:tmpl w:val="FB42DB28"/>
    <w:lvl w:ilvl="0" w:tplc="041A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3F25AC"/>
    <w:multiLevelType w:val="hybridMultilevel"/>
    <w:tmpl w:val="C6BCA4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CB53F7"/>
    <w:multiLevelType w:val="hybridMultilevel"/>
    <w:tmpl w:val="D1868C44"/>
    <w:lvl w:ilvl="0" w:tplc="5B60C9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968DE"/>
    <w:multiLevelType w:val="multilevel"/>
    <w:tmpl w:val="CE66D7A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D8240AF"/>
    <w:multiLevelType w:val="hybridMultilevel"/>
    <w:tmpl w:val="50C28180"/>
    <w:lvl w:ilvl="0" w:tplc="041A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0782644">
    <w:abstractNumId w:val="9"/>
  </w:num>
  <w:num w:numId="2" w16cid:durableId="592010116">
    <w:abstractNumId w:val="7"/>
  </w:num>
  <w:num w:numId="3" w16cid:durableId="989600839">
    <w:abstractNumId w:val="3"/>
  </w:num>
  <w:num w:numId="4" w16cid:durableId="1748647510">
    <w:abstractNumId w:val="0"/>
  </w:num>
  <w:num w:numId="5" w16cid:durableId="1001082242">
    <w:abstractNumId w:val="5"/>
  </w:num>
  <w:num w:numId="6" w16cid:durableId="1827430467">
    <w:abstractNumId w:val="6"/>
  </w:num>
  <w:num w:numId="7" w16cid:durableId="991326050">
    <w:abstractNumId w:val="2"/>
  </w:num>
  <w:num w:numId="8" w16cid:durableId="974215609">
    <w:abstractNumId w:val="1"/>
  </w:num>
  <w:num w:numId="9" w16cid:durableId="1054351384">
    <w:abstractNumId w:val="4"/>
  </w:num>
  <w:num w:numId="10" w16cid:durableId="1399299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285"/>
    <w:rsid w:val="000122E5"/>
    <w:rsid w:val="000140F9"/>
    <w:rsid w:val="00040C10"/>
    <w:rsid w:val="0006113B"/>
    <w:rsid w:val="00071835"/>
    <w:rsid w:val="000844AF"/>
    <w:rsid w:val="000969E6"/>
    <w:rsid w:val="000B1321"/>
    <w:rsid w:val="000C14C4"/>
    <w:rsid w:val="000F0FC8"/>
    <w:rsid w:val="000F3D2D"/>
    <w:rsid w:val="0012442B"/>
    <w:rsid w:val="001260F5"/>
    <w:rsid w:val="00151AB5"/>
    <w:rsid w:val="00156CDE"/>
    <w:rsid w:val="00161DC6"/>
    <w:rsid w:val="001632AD"/>
    <w:rsid w:val="00163D5E"/>
    <w:rsid w:val="00164F7F"/>
    <w:rsid w:val="00183E5F"/>
    <w:rsid w:val="00190C4F"/>
    <w:rsid w:val="001A367D"/>
    <w:rsid w:val="001A4A3F"/>
    <w:rsid w:val="001B0C86"/>
    <w:rsid w:val="001C2C65"/>
    <w:rsid w:val="001C4736"/>
    <w:rsid w:val="001D4FCB"/>
    <w:rsid w:val="00205903"/>
    <w:rsid w:val="002137B1"/>
    <w:rsid w:val="0021576A"/>
    <w:rsid w:val="00220B8B"/>
    <w:rsid w:val="00226D20"/>
    <w:rsid w:val="002344BB"/>
    <w:rsid w:val="00240307"/>
    <w:rsid w:val="00241D4B"/>
    <w:rsid w:val="00250B3A"/>
    <w:rsid w:val="00264684"/>
    <w:rsid w:val="00266B7B"/>
    <w:rsid w:val="00267CC8"/>
    <w:rsid w:val="00282D28"/>
    <w:rsid w:val="0028522D"/>
    <w:rsid w:val="002B2BC6"/>
    <w:rsid w:val="002B3575"/>
    <w:rsid w:val="002C70C2"/>
    <w:rsid w:val="002F417D"/>
    <w:rsid w:val="00312253"/>
    <w:rsid w:val="00312ACC"/>
    <w:rsid w:val="0031748A"/>
    <w:rsid w:val="00320C25"/>
    <w:rsid w:val="00337E67"/>
    <w:rsid w:val="0034695D"/>
    <w:rsid w:val="00354209"/>
    <w:rsid w:val="003555C9"/>
    <w:rsid w:val="003608AA"/>
    <w:rsid w:val="00363DC4"/>
    <w:rsid w:val="00366953"/>
    <w:rsid w:val="00367EA0"/>
    <w:rsid w:val="003929D5"/>
    <w:rsid w:val="00394C52"/>
    <w:rsid w:val="00396F1C"/>
    <w:rsid w:val="003A03CB"/>
    <w:rsid w:val="003A6925"/>
    <w:rsid w:val="003C012D"/>
    <w:rsid w:val="003C2597"/>
    <w:rsid w:val="003C79E3"/>
    <w:rsid w:val="003D62E9"/>
    <w:rsid w:val="003E19C2"/>
    <w:rsid w:val="003F4F69"/>
    <w:rsid w:val="00420E5C"/>
    <w:rsid w:val="0044357B"/>
    <w:rsid w:val="00463871"/>
    <w:rsid w:val="00473192"/>
    <w:rsid w:val="0048142A"/>
    <w:rsid w:val="004A353A"/>
    <w:rsid w:val="004B20A9"/>
    <w:rsid w:val="004C5411"/>
    <w:rsid w:val="004D4AEE"/>
    <w:rsid w:val="004E1105"/>
    <w:rsid w:val="004F0CDF"/>
    <w:rsid w:val="00507F82"/>
    <w:rsid w:val="005329C3"/>
    <w:rsid w:val="0054388B"/>
    <w:rsid w:val="00545169"/>
    <w:rsid w:val="005811B7"/>
    <w:rsid w:val="0058441A"/>
    <w:rsid w:val="00592774"/>
    <w:rsid w:val="0059672F"/>
    <w:rsid w:val="005B2CDF"/>
    <w:rsid w:val="005C48D3"/>
    <w:rsid w:val="005C7990"/>
    <w:rsid w:val="005F1519"/>
    <w:rsid w:val="005F48AC"/>
    <w:rsid w:val="005F5DF3"/>
    <w:rsid w:val="005F7D33"/>
    <w:rsid w:val="00615198"/>
    <w:rsid w:val="00616419"/>
    <w:rsid w:val="006259B2"/>
    <w:rsid w:val="0062766B"/>
    <w:rsid w:val="0063277D"/>
    <w:rsid w:val="006453EB"/>
    <w:rsid w:val="00645B9F"/>
    <w:rsid w:val="00652312"/>
    <w:rsid w:val="00660E1C"/>
    <w:rsid w:val="0066289B"/>
    <w:rsid w:val="00690017"/>
    <w:rsid w:val="006B0BD4"/>
    <w:rsid w:val="006B37D1"/>
    <w:rsid w:val="006C07A5"/>
    <w:rsid w:val="006C23D3"/>
    <w:rsid w:val="006C5237"/>
    <w:rsid w:val="006D6EB3"/>
    <w:rsid w:val="006E7FD8"/>
    <w:rsid w:val="006F7225"/>
    <w:rsid w:val="007229BF"/>
    <w:rsid w:val="00744C7C"/>
    <w:rsid w:val="00751C86"/>
    <w:rsid w:val="00761963"/>
    <w:rsid w:val="007639BD"/>
    <w:rsid w:val="00775EC4"/>
    <w:rsid w:val="007835EB"/>
    <w:rsid w:val="007978D0"/>
    <w:rsid w:val="007A4811"/>
    <w:rsid w:val="007A6B25"/>
    <w:rsid w:val="007D405A"/>
    <w:rsid w:val="007D5093"/>
    <w:rsid w:val="007D63D7"/>
    <w:rsid w:val="007D6798"/>
    <w:rsid w:val="007E2612"/>
    <w:rsid w:val="007F1B13"/>
    <w:rsid w:val="007F2D56"/>
    <w:rsid w:val="007F4A33"/>
    <w:rsid w:val="007F4FB0"/>
    <w:rsid w:val="00827193"/>
    <w:rsid w:val="0084228B"/>
    <w:rsid w:val="00847B26"/>
    <w:rsid w:val="00876E30"/>
    <w:rsid w:val="00886BAE"/>
    <w:rsid w:val="00893BE7"/>
    <w:rsid w:val="00895CAC"/>
    <w:rsid w:val="008A7EA8"/>
    <w:rsid w:val="008C3C5F"/>
    <w:rsid w:val="008C3E3A"/>
    <w:rsid w:val="008D7F8B"/>
    <w:rsid w:val="009125A7"/>
    <w:rsid w:val="00927F3E"/>
    <w:rsid w:val="00934B88"/>
    <w:rsid w:val="00945F92"/>
    <w:rsid w:val="0095472C"/>
    <w:rsid w:val="009576AC"/>
    <w:rsid w:val="00980E3E"/>
    <w:rsid w:val="009970B5"/>
    <w:rsid w:val="009A1587"/>
    <w:rsid w:val="009A2379"/>
    <w:rsid w:val="009A4467"/>
    <w:rsid w:val="009B0DA7"/>
    <w:rsid w:val="009C1081"/>
    <w:rsid w:val="009D36E2"/>
    <w:rsid w:val="009D40EC"/>
    <w:rsid w:val="009E790E"/>
    <w:rsid w:val="009F2164"/>
    <w:rsid w:val="009F3F8C"/>
    <w:rsid w:val="009F6A21"/>
    <w:rsid w:val="009F6A24"/>
    <w:rsid w:val="009F7BBE"/>
    <w:rsid w:val="00A061FA"/>
    <w:rsid w:val="00A55BB9"/>
    <w:rsid w:val="00A565EE"/>
    <w:rsid w:val="00A65246"/>
    <w:rsid w:val="00A70A60"/>
    <w:rsid w:val="00A741CB"/>
    <w:rsid w:val="00A744BB"/>
    <w:rsid w:val="00A943E8"/>
    <w:rsid w:val="00A95F9E"/>
    <w:rsid w:val="00A97295"/>
    <w:rsid w:val="00AA6D0E"/>
    <w:rsid w:val="00AD3945"/>
    <w:rsid w:val="00AE3285"/>
    <w:rsid w:val="00B30CE8"/>
    <w:rsid w:val="00B55D00"/>
    <w:rsid w:val="00B608C0"/>
    <w:rsid w:val="00B618D7"/>
    <w:rsid w:val="00B67782"/>
    <w:rsid w:val="00B8562A"/>
    <w:rsid w:val="00B87ADF"/>
    <w:rsid w:val="00BA75D9"/>
    <w:rsid w:val="00BC283F"/>
    <w:rsid w:val="00BE639B"/>
    <w:rsid w:val="00C10016"/>
    <w:rsid w:val="00C15E98"/>
    <w:rsid w:val="00C22E75"/>
    <w:rsid w:val="00C458E1"/>
    <w:rsid w:val="00C45A4F"/>
    <w:rsid w:val="00C564D3"/>
    <w:rsid w:val="00C56D05"/>
    <w:rsid w:val="00C703D3"/>
    <w:rsid w:val="00C731D2"/>
    <w:rsid w:val="00C77B93"/>
    <w:rsid w:val="00C92F7C"/>
    <w:rsid w:val="00CB1143"/>
    <w:rsid w:val="00CD3C6E"/>
    <w:rsid w:val="00CD71A6"/>
    <w:rsid w:val="00CE73D2"/>
    <w:rsid w:val="00D04770"/>
    <w:rsid w:val="00D15187"/>
    <w:rsid w:val="00D241B6"/>
    <w:rsid w:val="00D26FB4"/>
    <w:rsid w:val="00D4176A"/>
    <w:rsid w:val="00D53E63"/>
    <w:rsid w:val="00D56221"/>
    <w:rsid w:val="00D77866"/>
    <w:rsid w:val="00D80221"/>
    <w:rsid w:val="00DA6493"/>
    <w:rsid w:val="00DA69E1"/>
    <w:rsid w:val="00DB0D1E"/>
    <w:rsid w:val="00DB6E98"/>
    <w:rsid w:val="00DE14A4"/>
    <w:rsid w:val="00DF1F1D"/>
    <w:rsid w:val="00DF5668"/>
    <w:rsid w:val="00E04341"/>
    <w:rsid w:val="00E11FB8"/>
    <w:rsid w:val="00E14605"/>
    <w:rsid w:val="00E16703"/>
    <w:rsid w:val="00E33B34"/>
    <w:rsid w:val="00E47159"/>
    <w:rsid w:val="00E53CBC"/>
    <w:rsid w:val="00E54BE0"/>
    <w:rsid w:val="00E566BD"/>
    <w:rsid w:val="00E571F4"/>
    <w:rsid w:val="00E5743C"/>
    <w:rsid w:val="00EA457A"/>
    <w:rsid w:val="00EB215E"/>
    <w:rsid w:val="00EC2912"/>
    <w:rsid w:val="00ED0E5F"/>
    <w:rsid w:val="00F23AEC"/>
    <w:rsid w:val="00F2583E"/>
    <w:rsid w:val="00F27ECF"/>
    <w:rsid w:val="00F360D0"/>
    <w:rsid w:val="00F4245B"/>
    <w:rsid w:val="00FA2D76"/>
    <w:rsid w:val="00FC11A8"/>
    <w:rsid w:val="00FC4B74"/>
    <w:rsid w:val="00FE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9684"/>
  <w15:chartTrackingRefBased/>
  <w15:docId w15:val="{7C0FE883-4BC7-4045-AF0C-CFB7D3730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285"/>
    <w:pPr>
      <w:spacing w:after="0" w:line="240" w:lineRule="auto"/>
      <w:jc w:val="both"/>
    </w:pPr>
    <w:rPr>
      <w:rFonts w:ascii="Times New Roman" w:eastAsia="Times New Roman" w:hAnsi="Times New Roman" w:cs="Times New Roman"/>
      <w:szCs w:val="17"/>
    </w:rPr>
  </w:style>
  <w:style w:type="paragraph" w:styleId="Naslov1">
    <w:name w:val="heading 1"/>
    <w:basedOn w:val="Normal"/>
    <w:next w:val="Normal"/>
    <w:link w:val="Naslov1Char"/>
    <w:qFormat/>
    <w:rsid w:val="00ED0E5F"/>
    <w:pPr>
      <w:keepNext/>
      <w:jc w:val="center"/>
      <w:outlineLvl w:val="0"/>
    </w:pPr>
    <w:rPr>
      <w:b/>
      <w:i/>
      <w:sz w:val="24"/>
      <w:szCs w:val="20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ED0E5F"/>
    <w:pPr>
      <w:keepNext/>
      <w:jc w:val="center"/>
      <w:outlineLvl w:val="2"/>
    </w:pPr>
    <w:rPr>
      <w:b/>
      <w:i/>
      <w:sz w:val="28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AE3285"/>
    <w:pPr>
      <w:spacing w:before="100" w:beforeAutospacing="1" w:after="100" w:afterAutospacing="1"/>
      <w:jc w:val="left"/>
    </w:pPr>
    <w:rPr>
      <w:sz w:val="24"/>
      <w:szCs w:val="24"/>
      <w:lang w:eastAsia="hr-HR" w:bidi="ta-IN"/>
    </w:rPr>
  </w:style>
  <w:style w:type="paragraph" w:customStyle="1" w:styleId="T-98-2">
    <w:name w:val="T-9/8-2"/>
    <w:rsid w:val="00AE3285"/>
    <w:pPr>
      <w:widowControl w:val="0"/>
      <w:tabs>
        <w:tab w:val="left" w:pos="0"/>
        <w:tab w:val="left" w:pos="2153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sz w:val="19"/>
      <w:szCs w:val="19"/>
      <w:lang w:val="en-US" w:eastAsia="hr-HR"/>
    </w:rPr>
  </w:style>
  <w:style w:type="paragraph" w:customStyle="1" w:styleId="clanak">
    <w:name w:val="clanak"/>
    <w:basedOn w:val="Normal"/>
    <w:rsid w:val="00AE3285"/>
    <w:pPr>
      <w:spacing w:before="100" w:beforeAutospacing="1" w:after="100" w:afterAutospacing="1"/>
      <w:jc w:val="left"/>
    </w:pPr>
    <w:rPr>
      <w:sz w:val="24"/>
      <w:szCs w:val="24"/>
      <w:lang w:eastAsia="hr-HR" w:bidi="ta-IN"/>
    </w:rPr>
  </w:style>
  <w:style w:type="character" w:customStyle="1" w:styleId="Naslov1Char">
    <w:name w:val="Naslov 1 Char"/>
    <w:basedOn w:val="Zadanifontodlomka"/>
    <w:link w:val="Naslov1"/>
    <w:rsid w:val="00ED0E5F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ED0E5F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ED0E5F"/>
    <w:pPr>
      <w:ind w:left="720"/>
      <w:contextualSpacing/>
    </w:pPr>
    <w:rPr>
      <w:sz w:val="24"/>
      <w:szCs w:val="20"/>
      <w:lang w:val="en-US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ED0E5F"/>
    <w:pPr>
      <w:spacing w:after="120" w:line="480" w:lineRule="auto"/>
      <w:jc w:val="left"/>
    </w:pPr>
    <w:rPr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ED0E5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ED0E5F"/>
    <w:pPr>
      <w:tabs>
        <w:tab w:val="center" w:pos="4536"/>
        <w:tab w:val="right" w:pos="9072"/>
      </w:tabs>
    </w:pPr>
    <w:rPr>
      <w:sz w:val="24"/>
      <w:szCs w:val="20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ED0E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">
    <w:name w:val="Title"/>
    <w:basedOn w:val="Normal"/>
    <w:link w:val="NaslovChar"/>
    <w:uiPriority w:val="99"/>
    <w:qFormat/>
    <w:rsid w:val="00ED0E5F"/>
    <w:pPr>
      <w:jc w:val="center"/>
    </w:pPr>
    <w:rPr>
      <w:b/>
      <w:bCs/>
      <w:sz w:val="24"/>
      <w:szCs w:val="20"/>
      <w:lang w:eastAsia="hr-HR"/>
    </w:rPr>
  </w:style>
  <w:style w:type="character" w:customStyle="1" w:styleId="NaslovChar">
    <w:name w:val="Naslov Char"/>
    <w:basedOn w:val="Zadanifontodlomka"/>
    <w:link w:val="Naslov"/>
    <w:uiPriority w:val="99"/>
    <w:rsid w:val="00ED0E5F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5231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52312"/>
    <w:rPr>
      <w:rFonts w:ascii="Segoe UI" w:eastAsia="Times New Roman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F48A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F48AC"/>
    <w:rPr>
      <w:rFonts w:ascii="Times New Roman" w:eastAsia="Times New Roman" w:hAnsi="Times New Roman" w:cs="Times New Roman"/>
      <w:szCs w:val="17"/>
    </w:rPr>
  </w:style>
  <w:style w:type="paragraph" w:styleId="Tijeloteksta">
    <w:name w:val="Body Text"/>
    <w:basedOn w:val="Normal"/>
    <w:link w:val="TijelotekstaChar"/>
    <w:uiPriority w:val="99"/>
    <w:unhideWhenUsed/>
    <w:rsid w:val="00E4715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E47159"/>
    <w:rPr>
      <w:rFonts w:ascii="Times New Roman" w:eastAsia="Times New Roman" w:hAnsi="Times New Roman" w:cs="Times New Roman"/>
      <w:szCs w:val="17"/>
    </w:rPr>
  </w:style>
  <w:style w:type="paragraph" w:customStyle="1" w:styleId="326">
    <w:name w:val="326"/>
    <w:basedOn w:val="Normal"/>
    <w:uiPriority w:val="99"/>
    <w:rsid w:val="00E47159"/>
    <w:pPr>
      <w:jc w:val="left"/>
    </w:pPr>
    <w:rPr>
      <w:sz w:val="20"/>
      <w:szCs w:val="20"/>
      <w:lang w:val="en-US"/>
    </w:rPr>
  </w:style>
  <w:style w:type="paragraph" w:styleId="Bezproreda">
    <w:name w:val="No Spacing"/>
    <w:uiPriority w:val="1"/>
    <w:qFormat/>
    <w:rsid w:val="00E47159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608C0"/>
    <w:rPr>
      <w:color w:val="0563C1" w:themeColor="hyperlink"/>
      <w:u w:val="single"/>
    </w:rPr>
  </w:style>
  <w:style w:type="paragraph" w:customStyle="1" w:styleId="Default">
    <w:name w:val="Default"/>
    <w:rsid w:val="006276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6C5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Zelić-Kos</dc:creator>
  <cp:keywords/>
  <dc:description/>
  <cp:lastModifiedBy>Željka Blažević</cp:lastModifiedBy>
  <cp:revision>3</cp:revision>
  <cp:lastPrinted>2018-03-02T10:45:00Z</cp:lastPrinted>
  <dcterms:created xsi:type="dcterms:W3CDTF">2026-05-06T07:57:00Z</dcterms:created>
  <dcterms:modified xsi:type="dcterms:W3CDTF">2026-05-06T08:02:00Z</dcterms:modified>
</cp:coreProperties>
</file>