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0596B1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5A72FA03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0D5647">
        <w:rPr>
          <w:rFonts w:ascii="Times New Roman" w:hAnsi="Times New Roman" w:cs="Times New Roman"/>
          <w:b/>
          <w:sz w:val="24"/>
          <w:szCs w:val="24"/>
        </w:rPr>
        <w:t>turizam</w:t>
      </w:r>
      <w:r w:rsidR="007C4ACB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07EE2CB8" w14:textId="79293EC0"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u </w:t>
      </w:r>
      <w:r w:rsidR="00A86F56">
        <w:rPr>
          <w:rFonts w:ascii="Times New Roman" w:eastAsia="Times New Roman" w:hAnsi="Times New Roman"/>
          <w:b/>
          <w:sz w:val="24"/>
          <w:szCs w:val="24"/>
        </w:rPr>
        <w:t>turizmu</w:t>
      </w:r>
    </w:p>
    <w:p w14:paraId="57364A56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58CEA79F" w14:textId="77777777"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0B016B90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50881CE6" w14:textId="77777777" w:rsidR="004A7430" w:rsidRDefault="004A7430" w:rsidP="004A7430"/>
    <w:p w14:paraId="10C97621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1BC589E9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044872C9" w14:textId="77777777" w:rsidR="004A7430" w:rsidRPr="003971E6" w:rsidRDefault="004A7430" w:rsidP="004A7430"/>
    <w:p w14:paraId="6A6832E7" w14:textId="64ED6EEC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0D5647">
        <w:rPr>
          <w:rFonts w:ascii="Times New Roman" w:hAnsi="Times New Roman" w:cs="Times New Roman"/>
          <w:bCs/>
        </w:rPr>
        <w:t>turizam</w:t>
      </w:r>
      <w:r w:rsidR="007C4ACB">
        <w:rPr>
          <w:rFonts w:ascii="Times New Roman" w:hAnsi="Times New Roman" w:cs="Times New Roman"/>
          <w:bCs/>
        </w:rPr>
        <w:t>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141FC0" w:rsidRPr="00141FC0">
        <w:rPr>
          <w:rFonts w:ascii="Times New Roman" w:eastAsia="Calibri" w:hAnsi="Times New Roman" w:cs="Times New Roman"/>
        </w:rPr>
        <w:t xml:space="preserve">za </w:t>
      </w:r>
      <w:r w:rsidR="00A86F56">
        <w:rPr>
          <w:rFonts w:ascii="Times New Roman" w:eastAsia="Calibri" w:hAnsi="Times New Roman" w:cs="Times New Roman"/>
        </w:rPr>
        <w:t xml:space="preserve">autohtonu eno i </w:t>
      </w:r>
      <w:proofErr w:type="spellStart"/>
      <w:r w:rsidR="00A86F56">
        <w:rPr>
          <w:rFonts w:ascii="Times New Roman" w:eastAsia="Calibri" w:hAnsi="Times New Roman" w:cs="Times New Roman"/>
        </w:rPr>
        <w:t>gastro</w:t>
      </w:r>
      <w:proofErr w:type="spellEnd"/>
      <w:r w:rsidR="00A86F56">
        <w:rPr>
          <w:rFonts w:ascii="Times New Roman" w:eastAsia="Calibri" w:hAnsi="Times New Roman" w:cs="Times New Roman"/>
        </w:rPr>
        <w:t xml:space="preserve"> ponudu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0D5647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D93CB2">
        <w:rPr>
          <w:rFonts w:ascii="Times New Roman" w:eastAsia="Times New Roman" w:hAnsi="Times New Roman" w:cs="Times New Roman"/>
          <w:bCs/>
          <w:lang w:eastAsia="hr-HR"/>
        </w:rPr>
        <w:t>2</w:t>
      </w:r>
      <w:r w:rsidR="007E3B87">
        <w:rPr>
          <w:rFonts w:ascii="Times New Roman" w:eastAsia="Times New Roman" w:hAnsi="Times New Roman" w:cs="Times New Roman"/>
          <w:bCs/>
          <w:lang w:eastAsia="hr-HR"/>
        </w:rPr>
        <w:t>4</w:t>
      </w:r>
      <w:r w:rsidR="000D5647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3A75B65D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0E1DD95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3FE8821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6B91C26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A86F56" w:rsidRPr="003B556F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1679C68F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58C30CE0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DD1DEAB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38"/>
      </w:tblGrid>
      <w:tr w:rsidR="004A7430" w:rsidRPr="004F0198" w14:paraId="54C66618" w14:textId="77777777" w:rsidTr="000D5647">
        <w:trPr>
          <w:trHeight w:val="775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8122D" w14:textId="4CDCBA5C" w:rsidR="004A7430" w:rsidRPr="004F0198" w:rsidRDefault="004A7430" w:rsidP="00456B0E">
            <w:pPr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A86F56" w:rsidRPr="00141FC0">
              <w:rPr>
                <w:rFonts w:ascii="Times New Roman" w:hAnsi="Times New Roman" w:cs="Times New Roman"/>
                <w:bCs/>
              </w:rPr>
              <w:t>Javno</w:t>
            </w:r>
            <w:r w:rsidR="00A86F56">
              <w:rPr>
                <w:rFonts w:ascii="Times New Roman" w:hAnsi="Times New Roman" w:cs="Times New Roman"/>
                <w:bCs/>
              </w:rPr>
              <w:t>m pozivu</w:t>
            </w:r>
            <w:r w:rsidR="00A86F56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za </w:t>
            </w:r>
            <w:bookmarkStart w:id="0" w:name="_GoBack"/>
            <w:bookmarkEnd w:id="0"/>
            <w:r w:rsidR="00A86F56">
              <w:rPr>
                <w:rFonts w:ascii="Times New Roman" w:eastAsia="Calibri" w:hAnsi="Times New Roman" w:cs="Times New Roman"/>
              </w:rPr>
              <w:t xml:space="preserve">autohtonu eno i </w:t>
            </w:r>
            <w:proofErr w:type="spellStart"/>
            <w:r w:rsidR="00A86F56">
              <w:rPr>
                <w:rFonts w:ascii="Times New Roman" w:eastAsia="Calibri" w:hAnsi="Times New Roman" w:cs="Times New Roman"/>
              </w:rPr>
              <w:t>gastro</w:t>
            </w:r>
            <w:proofErr w:type="spellEnd"/>
            <w:r w:rsidR="00A86F56">
              <w:rPr>
                <w:rFonts w:ascii="Times New Roman" w:eastAsia="Calibri" w:hAnsi="Times New Roman" w:cs="Times New Roman"/>
              </w:rPr>
              <w:t xml:space="preserve"> ponudu</w:t>
            </w:r>
            <w:r w:rsidR="00A86F56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A86F56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A86F56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A86F56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A86F56">
              <w:rPr>
                <w:rFonts w:ascii="Times New Roman" w:eastAsia="Calibri" w:hAnsi="Times New Roman" w:cs="Times New Roman"/>
              </w:rPr>
              <w:t>u 20</w:t>
            </w:r>
            <w:r w:rsidR="00D93CB2">
              <w:rPr>
                <w:rFonts w:ascii="Times New Roman" w:eastAsia="Calibri" w:hAnsi="Times New Roman" w:cs="Times New Roman"/>
              </w:rPr>
              <w:t>2</w:t>
            </w:r>
            <w:r w:rsidR="007E3B87">
              <w:rPr>
                <w:rFonts w:ascii="Times New Roman" w:eastAsia="Calibri" w:hAnsi="Times New Roman" w:cs="Times New Roman"/>
              </w:rPr>
              <w:t>4</w:t>
            </w:r>
            <w:r w:rsidR="00A86F56">
              <w:rPr>
                <w:rFonts w:ascii="Times New Roman" w:eastAsia="Calibri" w:hAnsi="Times New Roman" w:cs="Times New Roman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E09D5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C2725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5A4794A3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071E1CF7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2949EADA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13C36CBD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B2F4356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1562E19B" w14:textId="77777777" w:rsidTr="00C84BFB">
        <w:trPr>
          <w:trHeight w:val="394"/>
        </w:trPr>
        <w:tc>
          <w:tcPr>
            <w:tcW w:w="3652" w:type="dxa"/>
            <w:vAlign w:val="center"/>
          </w:tcPr>
          <w:p w14:paraId="6F370851" w14:textId="77777777"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2D46EF9B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5DF44056" w14:textId="77777777" w:rsidTr="00C84BFB">
        <w:trPr>
          <w:trHeight w:val="413"/>
        </w:trPr>
        <w:tc>
          <w:tcPr>
            <w:tcW w:w="3652" w:type="dxa"/>
            <w:vAlign w:val="center"/>
          </w:tcPr>
          <w:p w14:paraId="0D75B80D" w14:textId="77777777" w:rsidR="004A7430" w:rsidRPr="004F0198" w:rsidRDefault="004A7430" w:rsidP="00C84BF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78227BCC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7E550D90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FF643DA" w14:textId="77777777" w:rsidR="004A7430" w:rsidRDefault="004A7430" w:rsidP="004A7430">
      <w:pPr>
        <w:rPr>
          <w:rFonts w:ascii="Times New Roman" w:hAnsi="Times New Roman" w:cs="Times New Roman"/>
        </w:rPr>
      </w:pPr>
    </w:p>
    <w:p w14:paraId="4595C37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D78415D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14:paraId="297048CE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53A5CD4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AC0A004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09718F"/>
    <w:rsid w:val="000D5647"/>
    <w:rsid w:val="00141FC0"/>
    <w:rsid w:val="00456B0E"/>
    <w:rsid w:val="004A7430"/>
    <w:rsid w:val="00656BBD"/>
    <w:rsid w:val="007C4ACB"/>
    <w:rsid w:val="007E3B87"/>
    <w:rsid w:val="00853C08"/>
    <w:rsid w:val="00927898"/>
    <w:rsid w:val="00A059B6"/>
    <w:rsid w:val="00A86F56"/>
    <w:rsid w:val="00B14FC2"/>
    <w:rsid w:val="00B72D46"/>
    <w:rsid w:val="00C84BFB"/>
    <w:rsid w:val="00D708EE"/>
    <w:rsid w:val="00D761B1"/>
    <w:rsid w:val="00D93CB2"/>
    <w:rsid w:val="00E9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A277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Helena Iličin</cp:lastModifiedBy>
  <cp:revision>9</cp:revision>
  <cp:lastPrinted>2019-02-20T10:07:00Z</cp:lastPrinted>
  <dcterms:created xsi:type="dcterms:W3CDTF">2022-03-11T09:29:00Z</dcterms:created>
  <dcterms:modified xsi:type="dcterms:W3CDTF">2024-04-19T06:30:00Z</dcterms:modified>
</cp:coreProperties>
</file>