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14B" w:rsidRPr="00870242" w:rsidRDefault="0050214B" w:rsidP="0050214B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</w:pP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P</w:t>
      </w:r>
      <w:r w:rsidR="00437D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opis dokumentacije</w:t>
      </w:r>
      <w:r w:rsidR="008A7CC1" w:rsidRPr="008702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 </w:t>
      </w: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(</w:t>
      </w:r>
      <w:r w:rsidR="00437D76" w:rsidRPr="00446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>zaokružiti</w:t>
      </w:r>
      <w:r w:rsidRPr="0050214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 xml:space="preserve"> priložen</w:t>
      </w:r>
      <w:r w:rsidR="004468C4" w:rsidRPr="00446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>u dokumentaciju</w:t>
      </w: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): </w:t>
      </w:r>
    </w:p>
    <w:p w:rsidR="0050214B" w:rsidRPr="0050214B" w:rsidRDefault="0050214B" w:rsidP="0050214B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</w:pPr>
    </w:p>
    <w:p w:rsidR="00881B2E" w:rsidRPr="00B3653D" w:rsidRDefault="00881B2E" w:rsidP="00B36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Podnositelj prijave mora priložiti sljedeću dokumentaciju:</w:t>
      </w:r>
    </w:p>
    <w:p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 xml:space="preserve">popunjen propisani obrazac prijave i popis dokumentacije, </w:t>
      </w:r>
    </w:p>
    <w:p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izjavu o korištenim potporama male vrijednosti,</w:t>
      </w:r>
    </w:p>
    <w:p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izjavu o povezanim osobama,</w:t>
      </w:r>
    </w:p>
    <w:p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izjavu o korištenim potporama male vrijednosti povezanih osoba (prilaže se samo ukoliko postoje povezane osobe),</w:t>
      </w:r>
    </w:p>
    <w:p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skupnu izjavu,</w:t>
      </w:r>
    </w:p>
    <w:p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izjavu o nepostojanju dvostrukog financiranja,</w:t>
      </w:r>
    </w:p>
    <w:p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presliku obavijesti o razvrstavanju poslovnog subjekta prema NKD-u 2007. Državnog zavoda za statistiku za trgovačka društva i zadruge, </w:t>
      </w:r>
    </w:p>
    <w:p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kratak opis izvršenog ulaganja,</w:t>
      </w:r>
    </w:p>
    <w:p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fotografije o izvršenom ulaganju za koje se traži potpora (nabavljenih strojeva i opreme za obavljanje pretežite djelatnosti; kupljenog, izgrađenog i rekonstruiranog poslovnog prostora za obavljanje pretežite djelatnosti; izvršenog investicijskog i tekućeg održavanja poslovnog prostora za obavljanje pretežite djelatnosti i nabavljene računalne opreme),</w:t>
      </w:r>
    </w:p>
    <w:p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građevinska dozvola ili opis radova za izgradnju ili rekonstrukciju poslovnog prostora. Ukoliko građevinska dozvola nije potrebna u opisu izvršenog ulaganja navesti članak iz Pravilnika o jednostavnim i drugim građevinama i radovima po kojem ista nije potrebna,</w:t>
      </w:r>
    </w:p>
    <w:p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sz w:val="24"/>
          <w:szCs w:val="24"/>
        </w:rPr>
        <w:t>račune o izvršenom ulaganju (uz račune za proizvode/usluge iz inozemstva obavezno je priložiti i kratak opis na hrvatskom jeziku),</w:t>
      </w:r>
    </w:p>
    <w:p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sz w:val="24"/>
          <w:szCs w:val="24"/>
        </w:rPr>
        <w:t>izvode s bankovnog računa kojim se dokazuje izvršeno plaćanje,</w:t>
      </w:r>
    </w:p>
    <w:p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sz w:val="24"/>
          <w:szCs w:val="24"/>
        </w:rPr>
        <w:t>potvrdu Hrvatskog zavoda za mirovinsko osiguranje o broju aktivnih osiguranika - radnika (ne starija od 30 dana od dana podnošenja prijave),</w:t>
      </w:r>
    </w:p>
    <w:p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 xml:space="preserve">izvadak iz sudskog registra za trgovačka društva i zadruge, odnosno izvadak iz obrtnog registra ne stariji od 15 dana od dana podnošenja prijave (neslužbena kopija/primjerak ili original izvatka), </w:t>
      </w:r>
    </w:p>
    <w:p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presliku obrasca JOPPD, stranica A i B ne stariji od 30 dana od dana podnošenja prijave i potvrdu Porezne uprave o njegovom zaprimanju. JOPPD obrazac i potvrdu Porezne uprave o njegovom zaprimanju nisu u obvezi dostavljati obrti koji imaju paušalno oporezivanje dohotka i nije im dostupan JOPPD obrazac. Subjekti koji imaju paušalno oporezivanje dohotka trebaju dostaviti rješenje Porezne uprave o oporezivanju dohotka,</w:t>
      </w:r>
    </w:p>
    <w:p w:rsidR="00881B2E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653D">
        <w:rPr>
          <w:rFonts w:ascii="Times New Roman" w:eastAsia="Times New Roman" w:hAnsi="Times New Roman" w:cs="Times New Roman"/>
          <w:bCs/>
          <w:sz w:val="24"/>
          <w:szCs w:val="24"/>
        </w:rPr>
        <w:t>presliku IBAN-a podnositelja prijave,</w:t>
      </w:r>
    </w:p>
    <w:p w:rsidR="009B0F16" w:rsidRPr="00B3653D" w:rsidRDefault="00881B2E" w:rsidP="00881B2E">
      <w:pPr>
        <w:numPr>
          <w:ilvl w:val="0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B3653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druga</w:t>
      </w:r>
      <w:proofErr w:type="spellEnd"/>
      <w:r w:rsidRPr="00B3653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3653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dokumentacija</w:t>
      </w:r>
      <w:proofErr w:type="spellEnd"/>
      <w:r w:rsidRPr="00B3653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na </w:t>
      </w:r>
      <w:proofErr w:type="spellStart"/>
      <w:r w:rsidRPr="00B3653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zahtjev</w:t>
      </w:r>
      <w:proofErr w:type="spellEnd"/>
      <w:r w:rsidRPr="00B3653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3653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Povjerenstva</w:t>
      </w:r>
      <w:bookmarkStart w:id="0" w:name="_GoBack"/>
      <w:bookmarkEnd w:id="0"/>
      <w:proofErr w:type="spellEnd"/>
    </w:p>
    <w:sectPr w:rsidR="009B0F16" w:rsidRPr="00B3653D" w:rsidSect="00185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17F6E"/>
    <w:multiLevelType w:val="hybridMultilevel"/>
    <w:tmpl w:val="C560A0F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A48A1"/>
    <w:multiLevelType w:val="hybridMultilevel"/>
    <w:tmpl w:val="3CCAA2D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A33FD"/>
    <w:multiLevelType w:val="hybridMultilevel"/>
    <w:tmpl w:val="68BC49E4"/>
    <w:lvl w:ilvl="0" w:tplc="166EE146">
      <w:start w:val="1"/>
      <w:numFmt w:val="bullet"/>
      <w:lvlText w:val="•"/>
      <w:lvlJc w:val="left"/>
      <w:pPr>
        <w:ind w:left="1020" w:hanging="360"/>
      </w:pPr>
      <w:rPr>
        <w:rFonts w:ascii="Georgia" w:eastAsia="Georgia" w:hAnsi="Georgia" w:cs="Georg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03A16"/>
    <w:multiLevelType w:val="hybridMultilevel"/>
    <w:tmpl w:val="25CE9F5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B07"/>
    <w:rsid w:val="00066C6D"/>
    <w:rsid w:val="000928E4"/>
    <w:rsid w:val="000E0346"/>
    <w:rsid w:val="00132B9C"/>
    <w:rsid w:val="00185F35"/>
    <w:rsid w:val="00235316"/>
    <w:rsid w:val="00236C61"/>
    <w:rsid w:val="002B26FB"/>
    <w:rsid w:val="002E63CE"/>
    <w:rsid w:val="00311478"/>
    <w:rsid w:val="00376EFD"/>
    <w:rsid w:val="003D712E"/>
    <w:rsid w:val="00437D76"/>
    <w:rsid w:val="004468C4"/>
    <w:rsid w:val="004D3F09"/>
    <w:rsid w:val="004D6100"/>
    <w:rsid w:val="004E1D52"/>
    <w:rsid w:val="0050214B"/>
    <w:rsid w:val="0051310D"/>
    <w:rsid w:val="00641FB5"/>
    <w:rsid w:val="00687D1B"/>
    <w:rsid w:val="00721618"/>
    <w:rsid w:val="007F16B3"/>
    <w:rsid w:val="008449BA"/>
    <w:rsid w:val="00855EBF"/>
    <w:rsid w:val="00870242"/>
    <w:rsid w:val="00881B2E"/>
    <w:rsid w:val="008A7CC1"/>
    <w:rsid w:val="008C1510"/>
    <w:rsid w:val="0097441A"/>
    <w:rsid w:val="00995430"/>
    <w:rsid w:val="009B0F16"/>
    <w:rsid w:val="00AC2363"/>
    <w:rsid w:val="00AD3B07"/>
    <w:rsid w:val="00B3653D"/>
    <w:rsid w:val="00B673E9"/>
    <w:rsid w:val="00BE3A8F"/>
    <w:rsid w:val="00C72E19"/>
    <w:rsid w:val="00CA5B30"/>
    <w:rsid w:val="00CE2161"/>
    <w:rsid w:val="00D7264A"/>
    <w:rsid w:val="00D82347"/>
    <w:rsid w:val="00DD4400"/>
    <w:rsid w:val="00E8073C"/>
    <w:rsid w:val="00EF13AE"/>
    <w:rsid w:val="00F6649D"/>
    <w:rsid w:val="00FB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rsid w:val="0050214B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50214B"/>
    <w:rPr>
      <w:rFonts w:ascii="Times New Roman" w:eastAsia="Times New Roman" w:hAnsi="Times New Roman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37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7D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Barbić</dc:creator>
  <cp:keywords/>
  <dc:description/>
  <cp:lastModifiedBy>Domagoj Čavar</cp:lastModifiedBy>
  <cp:revision>3</cp:revision>
  <cp:lastPrinted>2021-03-10T07:00:00Z</cp:lastPrinted>
  <dcterms:created xsi:type="dcterms:W3CDTF">2022-05-31T13:18:00Z</dcterms:created>
  <dcterms:modified xsi:type="dcterms:W3CDTF">2022-06-01T05:51:00Z</dcterms:modified>
</cp:coreProperties>
</file>