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729F0" w14:textId="77777777" w:rsidR="00EA3229" w:rsidRDefault="00EA3229" w:rsidP="00EA3229"/>
    <w:p w14:paraId="13308600" w14:textId="77777777" w:rsidR="00EA3229" w:rsidRPr="004E66F2" w:rsidRDefault="00EA3229" w:rsidP="00EA3229"/>
    <w:tbl>
      <w:tblPr>
        <w:tblpPr w:leftFromText="180" w:rightFromText="180" w:vertAnchor="text" w:horzAnchor="margin" w:tblpY="3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9"/>
        <w:gridCol w:w="6157"/>
      </w:tblGrid>
      <w:tr w:rsidR="00EA3229" w:rsidRPr="00DF158D" w14:paraId="255B4946" w14:textId="77777777" w:rsidTr="002C2A02">
        <w:trPr>
          <w:trHeight w:val="719"/>
        </w:trPr>
        <w:tc>
          <w:tcPr>
            <w:tcW w:w="1206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14:paraId="47916F1D" w14:textId="77777777" w:rsidR="00EA3229" w:rsidRPr="00DF158D" w:rsidRDefault="00EA3229" w:rsidP="002C2A02">
            <w:pPr>
              <w:rPr>
                <w:rFonts w:ascii="Times New Roman" w:hAnsi="Times New Roman" w:cs="Times New Roman"/>
                <w:b/>
              </w:rPr>
            </w:pPr>
          </w:p>
          <w:p w14:paraId="31607F75" w14:textId="77777777" w:rsidR="00EA3229" w:rsidRPr="00DF158D" w:rsidRDefault="00EA3229" w:rsidP="002C2A02">
            <w:pPr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  <w:noProof/>
                <w:lang w:eastAsia="hr-HR"/>
              </w:rPr>
              <w:drawing>
                <wp:inline distT="0" distB="0" distL="0" distR="0" wp14:anchorId="3B85D95B" wp14:editId="18F04204">
                  <wp:extent cx="623570" cy="906145"/>
                  <wp:effectExtent l="0" t="0" r="5080" b="825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57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066FC3" w14:textId="77777777" w:rsidR="00EA3229" w:rsidRPr="00DF158D" w:rsidRDefault="00EA3229" w:rsidP="002C2A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2" w:type="dxa"/>
            <w:gridSpan w:val="2"/>
            <w:tcBorders>
              <w:left w:val="single" w:sz="4" w:space="0" w:color="99CCFF"/>
            </w:tcBorders>
            <w:shd w:val="clear" w:color="auto" w:fill="99CCFF"/>
            <w:vAlign w:val="center"/>
          </w:tcPr>
          <w:p w14:paraId="37FA77E3" w14:textId="77777777"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</w:rPr>
              <w:t>SAVJETOVANJE S JAVNOŠĆU</w:t>
            </w:r>
          </w:p>
          <w:p w14:paraId="1ED61675" w14:textId="77777777"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</w:rPr>
              <w:t>O</w:t>
            </w:r>
          </w:p>
          <w:p w14:paraId="16285BED" w14:textId="1E54B046" w:rsidR="00EA3229" w:rsidRPr="00DF158D" w:rsidRDefault="00EA3229" w:rsidP="00EE2A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158D">
              <w:rPr>
                <w:rFonts w:ascii="Times New Roman" w:hAnsi="Times New Roman" w:cs="Times New Roman"/>
                <w:b/>
                <w:bCs/>
              </w:rPr>
              <w:t xml:space="preserve">NACRTU </w:t>
            </w:r>
            <w:r w:rsidR="006B3737">
              <w:rPr>
                <w:rFonts w:ascii="Times New Roman" w:hAnsi="Times New Roman" w:cs="Times New Roman"/>
                <w:b/>
                <w:bCs/>
              </w:rPr>
              <w:t xml:space="preserve">ODLUKE </w:t>
            </w:r>
            <w:r w:rsidR="00C81F77">
              <w:rPr>
                <w:rFonts w:ascii="Times New Roman" w:hAnsi="Times New Roman" w:cs="Times New Roman"/>
                <w:b/>
                <w:bCs/>
              </w:rPr>
              <w:t>O IZMJEN</w:t>
            </w:r>
            <w:r w:rsidR="001D00CE">
              <w:rPr>
                <w:rFonts w:ascii="Times New Roman" w:hAnsi="Times New Roman" w:cs="Times New Roman"/>
                <w:b/>
                <w:bCs/>
              </w:rPr>
              <w:t>AMA</w:t>
            </w:r>
            <w:r w:rsidR="00C81F77">
              <w:rPr>
                <w:rFonts w:ascii="Times New Roman" w:hAnsi="Times New Roman" w:cs="Times New Roman"/>
                <w:b/>
                <w:bCs/>
              </w:rPr>
              <w:t xml:space="preserve"> ODLUKE </w:t>
            </w:r>
            <w:r w:rsidR="006B3737">
              <w:rPr>
                <w:rFonts w:ascii="Times New Roman" w:hAnsi="Times New Roman" w:cs="Times New Roman"/>
                <w:b/>
                <w:bCs/>
              </w:rPr>
              <w:t>O PO</w:t>
            </w:r>
            <w:r w:rsidR="00EE2AD8">
              <w:rPr>
                <w:rFonts w:ascii="Times New Roman" w:hAnsi="Times New Roman" w:cs="Times New Roman"/>
                <w:b/>
                <w:bCs/>
              </w:rPr>
              <w:t>TPORAMA ZA POTICANJE RAZVOJA PODUZETNIŠTVA</w:t>
            </w:r>
            <w:r w:rsidR="006B3737">
              <w:rPr>
                <w:rFonts w:ascii="Times New Roman" w:hAnsi="Times New Roman" w:cs="Times New Roman"/>
                <w:b/>
                <w:bCs/>
              </w:rPr>
              <w:t xml:space="preserve"> NA PODRUČJU </w:t>
            </w:r>
            <w:r w:rsidRPr="00DF158D">
              <w:rPr>
                <w:rFonts w:ascii="Times New Roman" w:hAnsi="Times New Roman" w:cs="Times New Roman"/>
                <w:b/>
              </w:rPr>
              <w:t>OS</w:t>
            </w:r>
            <w:r w:rsidR="00A431FA">
              <w:rPr>
                <w:rFonts w:ascii="Times New Roman" w:hAnsi="Times New Roman" w:cs="Times New Roman"/>
                <w:b/>
              </w:rPr>
              <w:t xml:space="preserve">JEČKO-BARANJSKE ŽUPANIJE </w:t>
            </w:r>
          </w:p>
        </w:tc>
      </w:tr>
      <w:tr w:rsidR="00EA3229" w:rsidRPr="00DF158D" w14:paraId="65FCBBC5" w14:textId="77777777" w:rsidTr="002C2A02">
        <w:tc>
          <w:tcPr>
            <w:tcW w:w="2959" w:type="dxa"/>
            <w:gridSpan w:val="2"/>
          </w:tcPr>
          <w:p w14:paraId="3A16C26B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Razdoblje savjetovanja</w:t>
            </w:r>
          </w:p>
        </w:tc>
        <w:tc>
          <w:tcPr>
            <w:tcW w:w="6329" w:type="dxa"/>
            <w:vAlign w:val="center"/>
          </w:tcPr>
          <w:p w14:paraId="162D615C" w14:textId="40F3CD32" w:rsidR="00EA3229" w:rsidRPr="002D5E69" w:rsidRDefault="001D00CE" w:rsidP="00C73762">
            <w:pPr>
              <w:spacing w:before="120" w:after="120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</w:rPr>
              <w:t>13. ožujka</w:t>
            </w:r>
            <w:r w:rsidR="00297B2F">
              <w:rPr>
                <w:rFonts w:ascii="Times New Roman" w:hAnsi="Times New Roman" w:cs="Times New Roman"/>
                <w:b/>
              </w:rPr>
              <w:t xml:space="preserve"> </w:t>
            </w:r>
            <w:r w:rsidR="000E0972" w:rsidRPr="00C73762">
              <w:rPr>
                <w:rFonts w:ascii="Times New Roman" w:hAnsi="Times New Roman" w:cs="Times New Roman"/>
                <w:b/>
              </w:rPr>
              <w:t>–</w:t>
            </w:r>
            <w:r w:rsidR="00A8623C" w:rsidRPr="00C73762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12. travnja</w:t>
            </w:r>
            <w:r w:rsidR="000E0972" w:rsidRPr="00C73762">
              <w:rPr>
                <w:rFonts w:ascii="Times New Roman" w:hAnsi="Times New Roman" w:cs="Times New Roman"/>
                <w:b/>
              </w:rPr>
              <w:t xml:space="preserve"> </w:t>
            </w:r>
            <w:r w:rsidR="00A431FA" w:rsidRPr="00C73762">
              <w:rPr>
                <w:rFonts w:ascii="Times New Roman" w:hAnsi="Times New Roman" w:cs="Times New Roman"/>
                <w:b/>
              </w:rPr>
              <w:t>202</w:t>
            </w:r>
            <w:r w:rsidR="00297B2F">
              <w:rPr>
                <w:rFonts w:ascii="Times New Roman" w:hAnsi="Times New Roman" w:cs="Times New Roman"/>
                <w:b/>
              </w:rPr>
              <w:t>4</w:t>
            </w:r>
            <w:r w:rsidR="00EA3229" w:rsidRPr="00C73762">
              <w:rPr>
                <w:rFonts w:ascii="Times New Roman" w:hAnsi="Times New Roman" w:cs="Times New Roman"/>
                <w:b/>
              </w:rPr>
              <w:t>. godine</w:t>
            </w:r>
          </w:p>
        </w:tc>
      </w:tr>
      <w:tr w:rsidR="00EA3229" w:rsidRPr="00DF158D" w14:paraId="185E622A" w14:textId="77777777" w:rsidTr="002C2A02">
        <w:tc>
          <w:tcPr>
            <w:tcW w:w="2959" w:type="dxa"/>
            <w:gridSpan w:val="2"/>
          </w:tcPr>
          <w:p w14:paraId="2BBC5AFF" w14:textId="77777777" w:rsidR="00EA3229" w:rsidRPr="00DF158D" w:rsidDel="005D53AE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Ime/naziv sudionika savjetovanja (pojedinac, pravna oso</w:t>
            </w:r>
            <w:r>
              <w:rPr>
                <w:rFonts w:ascii="Times New Roman" w:hAnsi="Times New Roman" w:cs="Times New Roman"/>
              </w:rPr>
              <w:t xml:space="preserve">ba) koji daje svoje mišljenje,  </w:t>
            </w:r>
            <w:r w:rsidRPr="00DF158D">
              <w:rPr>
                <w:rFonts w:ascii="Times New Roman" w:hAnsi="Times New Roman" w:cs="Times New Roman"/>
              </w:rPr>
              <w:t>primjedbe</w:t>
            </w:r>
            <w:r>
              <w:rPr>
                <w:rFonts w:ascii="Times New Roman" w:hAnsi="Times New Roman" w:cs="Times New Roman"/>
              </w:rPr>
              <w:t xml:space="preserve"> i prijedloge</w:t>
            </w:r>
            <w:r w:rsidRPr="00DF158D">
              <w:rPr>
                <w:rFonts w:ascii="Times New Roman" w:hAnsi="Times New Roman" w:cs="Times New Roman"/>
              </w:rPr>
              <w:t xml:space="preserve"> na Nacrt </w:t>
            </w:r>
          </w:p>
        </w:tc>
        <w:tc>
          <w:tcPr>
            <w:tcW w:w="6329" w:type="dxa"/>
            <w:vAlign w:val="center"/>
          </w:tcPr>
          <w:p w14:paraId="73FBA7B9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14:paraId="48573D75" w14:textId="77777777" w:rsidTr="002C2A02">
        <w:trPr>
          <w:trHeight w:val="689"/>
        </w:trPr>
        <w:tc>
          <w:tcPr>
            <w:tcW w:w="2959" w:type="dxa"/>
            <w:gridSpan w:val="2"/>
            <w:vAlign w:val="center"/>
          </w:tcPr>
          <w:p w14:paraId="77E8A5C5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Načelni komentari u odnosu na predloženi Nacrt</w:t>
            </w:r>
          </w:p>
        </w:tc>
        <w:tc>
          <w:tcPr>
            <w:tcW w:w="6329" w:type="dxa"/>
          </w:tcPr>
          <w:p w14:paraId="332C5F78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14:paraId="7124E4C5" w14:textId="77777777" w:rsidTr="002C2A02">
        <w:trPr>
          <w:trHeight w:val="900"/>
        </w:trPr>
        <w:tc>
          <w:tcPr>
            <w:tcW w:w="2959" w:type="dxa"/>
            <w:gridSpan w:val="2"/>
          </w:tcPr>
          <w:p w14:paraId="55DD9A8D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Primjedbe, komentari i prijedlozi u odnosu na tekst Nacrta </w:t>
            </w:r>
          </w:p>
        </w:tc>
        <w:tc>
          <w:tcPr>
            <w:tcW w:w="6329" w:type="dxa"/>
          </w:tcPr>
          <w:p w14:paraId="317F0663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04B4835B" w14:textId="77777777" w:rsidTr="002C2A02">
        <w:trPr>
          <w:trHeight w:val="1115"/>
        </w:trPr>
        <w:tc>
          <w:tcPr>
            <w:tcW w:w="2959" w:type="dxa"/>
            <w:gridSpan w:val="2"/>
          </w:tcPr>
          <w:p w14:paraId="2F694D7B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29" w:type="dxa"/>
            <w:vAlign w:val="center"/>
          </w:tcPr>
          <w:p w14:paraId="75CE4185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2A618AE1" w14:textId="77777777" w:rsidTr="002C2A02">
        <w:trPr>
          <w:trHeight w:val="480"/>
        </w:trPr>
        <w:tc>
          <w:tcPr>
            <w:tcW w:w="2959" w:type="dxa"/>
            <w:gridSpan w:val="2"/>
          </w:tcPr>
          <w:p w14:paraId="1C1FED3D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Kontakt (adresa, e-mail, tel. ili dr.)</w:t>
            </w:r>
          </w:p>
        </w:tc>
        <w:tc>
          <w:tcPr>
            <w:tcW w:w="6329" w:type="dxa"/>
          </w:tcPr>
          <w:p w14:paraId="0FDCF2F6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73E06D48" w14:textId="77777777" w:rsidTr="002C2A02">
        <w:tc>
          <w:tcPr>
            <w:tcW w:w="2959" w:type="dxa"/>
            <w:gridSpan w:val="2"/>
          </w:tcPr>
          <w:p w14:paraId="7B19A676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Datum dostavljanja obrasca</w:t>
            </w:r>
          </w:p>
        </w:tc>
        <w:tc>
          <w:tcPr>
            <w:tcW w:w="6329" w:type="dxa"/>
          </w:tcPr>
          <w:p w14:paraId="2213FD12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14:paraId="03CD69E2" w14:textId="77777777" w:rsidR="00EA3229" w:rsidRDefault="00EA3229" w:rsidP="00EA3229">
      <w:pPr>
        <w:jc w:val="center"/>
        <w:rPr>
          <w:rFonts w:ascii="Times New Roman" w:hAnsi="Times New Roman" w:cs="Times New Roman"/>
          <w:b/>
        </w:rPr>
      </w:pPr>
    </w:p>
    <w:p w14:paraId="7A63A6FD" w14:textId="6CD55CE1"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  <w:r w:rsidRPr="00DF158D">
        <w:rPr>
          <w:rFonts w:ascii="Times New Roman" w:hAnsi="Times New Roman" w:cs="Times New Roman"/>
          <w:b/>
        </w:rPr>
        <w:t xml:space="preserve">Popunjeni obrazac u pisanom obliku dostaviti na adresu: Osječko-baranjska županija, Upravni odjel za gospodarstvo putem Pisarnice, Županijska 4, 31 000 Osijek ili na email: </w:t>
      </w:r>
      <w:hyperlink r:id="rId5" w:history="1">
        <w:r w:rsidR="001D00CE" w:rsidRPr="00EB01A2">
          <w:rPr>
            <w:rStyle w:val="Hiperveza"/>
            <w:rFonts w:ascii="Times New Roman" w:hAnsi="Times New Roman" w:cs="Times New Roman"/>
            <w:b/>
          </w:rPr>
          <w:t>gospodarstvo2@obz.hr</w:t>
        </w:r>
      </w:hyperlink>
    </w:p>
    <w:p w14:paraId="5C0A3856" w14:textId="77777777"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</w:p>
    <w:p w14:paraId="0F2021F9" w14:textId="12E9DC43" w:rsidR="00EA3229" w:rsidRPr="00D10E9F" w:rsidRDefault="00EA3229" w:rsidP="00EA3229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D10E9F">
        <w:rPr>
          <w:rFonts w:ascii="Times New Roman" w:hAnsi="Times New Roman" w:cs="Times New Roman"/>
          <w:b/>
          <w:color w:val="000000" w:themeColor="text1"/>
        </w:rPr>
        <w:t xml:space="preserve">zaključno do </w:t>
      </w:r>
      <w:r w:rsidR="001D00CE">
        <w:rPr>
          <w:rFonts w:ascii="Times New Roman" w:hAnsi="Times New Roman" w:cs="Times New Roman"/>
          <w:b/>
          <w:color w:val="000000" w:themeColor="text1"/>
        </w:rPr>
        <w:t xml:space="preserve">12. travnja </w:t>
      </w:r>
      <w:r w:rsidR="00A431FA">
        <w:rPr>
          <w:rFonts w:ascii="Times New Roman" w:hAnsi="Times New Roman" w:cs="Times New Roman"/>
          <w:b/>
          <w:color w:val="000000" w:themeColor="text1"/>
        </w:rPr>
        <w:t>202</w:t>
      </w:r>
      <w:r w:rsidR="001D00CE">
        <w:rPr>
          <w:rFonts w:ascii="Times New Roman" w:hAnsi="Times New Roman" w:cs="Times New Roman"/>
          <w:b/>
          <w:color w:val="000000" w:themeColor="text1"/>
        </w:rPr>
        <w:t>4</w:t>
      </w:r>
      <w:r w:rsidRPr="00D10E9F">
        <w:rPr>
          <w:rFonts w:ascii="Times New Roman" w:hAnsi="Times New Roman" w:cs="Times New Roman"/>
          <w:b/>
          <w:color w:val="000000" w:themeColor="text1"/>
        </w:rPr>
        <w:t>. godine</w:t>
      </w:r>
    </w:p>
    <w:p w14:paraId="5EC4020E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p w14:paraId="208FC08F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p w14:paraId="45DAEFE3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p w14:paraId="7B31AB4E" w14:textId="77777777" w:rsidR="009B203F" w:rsidRDefault="009B203F"/>
    <w:sectPr w:rsidR="009B20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29"/>
    <w:rsid w:val="000E0972"/>
    <w:rsid w:val="001C07A3"/>
    <w:rsid w:val="001D00CE"/>
    <w:rsid w:val="00297B2F"/>
    <w:rsid w:val="002D5E69"/>
    <w:rsid w:val="006B3737"/>
    <w:rsid w:val="00763AF3"/>
    <w:rsid w:val="00924F3C"/>
    <w:rsid w:val="009B203F"/>
    <w:rsid w:val="00A431FA"/>
    <w:rsid w:val="00A8623C"/>
    <w:rsid w:val="00B7678D"/>
    <w:rsid w:val="00C73762"/>
    <w:rsid w:val="00C81F77"/>
    <w:rsid w:val="00EA3229"/>
    <w:rsid w:val="00EE2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A1A1C"/>
  <w15:chartTrackingRefBased/>
  <w15:docId w15:val="{62C2A91D-3D52-4374-B4AA-29907A9C9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22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nhideWhenUsed/>
    <w:rsid w:val="00EA3229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862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8623C"/>
    <w:rPr>
      <w:rFonts w:ascii="Segoe UI" w:hAnsi="Segoe UI" w:cs="Segoe UI"/>
      <w:sz w:val="18"/>
      <w:szCs w:val="18"/>
    </w:rPr>
  </w:style>
  <w:style w:type="character" w:styleId="Nerijeenospominjanje">
    <w:name w:val="Unresolved Mention"/>
    <w:basedOn w:val="Zadanifontodlomka"/>
    <w:uiPriority w:val="99"/>
    <w:semiHidden/>
    <w:unhideWhenUsed/>
    <w:rsid w:val="001D00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ospodarstvo2@obz.h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Ružica Gverieri</cp:lastModifiedBy>
  <cp:revision>11</cp:revision>
  <cp:lastPrinted>2021-01-26T12:48:00Z</cp:lastPrinted>
  <dcterms:created xsi:type="dcterms:W3CDTF">2022-02-01T08:06:00Z</dcterms:created>
  <dcterms:modified xsi:type="dcterms:W3CDTF">2024-03-13T07:24:00Z</dcterms:modified>
</cp:coreProperties>
</file>