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16B31" w14:textId="77777777" w:rsidR="00EA3229" w:rsidRDefault="00EA3229" w:rsidP="00EA3229"/>
    <w:p w14:paraId="543A2E3C" w14:textId="77777777" w:rsidR="00EA3229" w:rsidRPr="004E66F2" w:rsidRDefault="00EA3229" w:rsidP="00EA3229"/>
    <w:tbl>
      <w:tblPr>
        <w:tblpPr w:leftFromText="180" w:rightFromText="180" w:vertAnchor="text" w:horzAnchor="margin" w:tblpY="3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6"/>
        <w:gridCol w:w="2050"/>
        <w:gridCol w:w="5806"/>
      </w:tblGrid>
      <w:tr w:rsidR="00EA3229" w:rsidRPr="00DF158D" w14:paraId="1505F77D" w14:textId="77777777" w:rsidTr="009C0C91">
        <w:trPr>
          <w:trHeight w:val="719"/>
        </w:trPr>
        <w:tc>
          <w:tcPr>
            <w:tcW w:w="1206" w:type="dxa"/>
            <w:tcBorders>
              <w:right w:val="single" w:sz="4" w:space="0" w:color="99CCFF"/>
            </w:tcBorders>
            <w:shd w:val="clear" w:color="auto" w:fill="99CCFF"/>
            <w:vAlign w:val="center"/>
          </w:tcPr>
          <w:p w14:paraId="570CA22A" w14:textId="77777777" w:rsidR="00EA3229" w:rsidRPr="00DF158D" w:rsidRDefault="00EA3229" w:rsidP="002C2A02">
            <w:pPr>
              <w:rPr>
                <w:rFonts w:ascii="Times New Roman" w:hAnsi="Times New Roman" w:cs="Times New Roman"/>
                <w:b/>
              </w:rPr>
            </w:pPr>
          </w:p>
          <w:p w14:paraId="1AB61474" w14:textId="77777777" w:rsidR="00EA3229" w:rsidRPr="00DF158D" w:rsidRDefault="00EA3229" w:rsidP="002C2A02">
            <w:pPr>
              <w:rPr>
                <w:rFonts w:ascii="Times New Roman" w:hAnsi="Times New Roman" w:cs="Times New Roman"/>
                <w:b/>
              </w:rPr>
            </w:pPr>
            <w:r w:rsidRPr="00DF158D">
              <w:rPr>
                <w:rFonts w:ascii="Times New Roman" w:hAnsi="Times New Roman" w:cs="Times New Roman"/>
                <w:b/>
                <w:noProof/>
                <w:lang w:eastAsia="hr-HR"/>
              </w:rPr>
              <w:drawing>
                <wp:inline distT="0" distB="0" distL="0" distR="0" wp14:anchorId="444A12E4" wp14:editId="68C38DC4">
                  <wp:extent cx="623570" cy="906145"/>
                  <wp:effectExtent l="0" t="0" r="5080" b="825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3570" cy="906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3B6EE5" w14:textId="77777777" w:rsidR="00EA3229" w:rsidRPr="00DF158D" w:rsidRDefault="00EA3229" w:rsidP="002C2A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6" w:type="dxa"/>
            <w:gridSpan w:val="2"/>
            <w:tcBorders>
              <w:left w:val="single" w:sz="4" w:space="0" w:color="99CCFF"/>
            </w:tcBorders>
            <w:shd w:val="clear" w:color="auto" w:fill="99CCFF"/>
            <w:vAlign w:val="center"/>
          </w:tcPr>
          <w:p w14:paraId="716094E9" w14:textId="6D9D3BEC" w:rsidR="00EE314C" w:rsidRDefault="00EA3229" w:rsidP="0096372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158D">
              <w:rPr>
                <w:rFonts w:ascii="Times New Roman" w:hAnsi="Times New Roman" w:cs="Times New Roman"/>
                <w:b/>
              </w:rPr>
              <w:t>SAVJETOVANJE S JAVNOŠĆU</w:t>
            </w:r>
          </w:p>
          <w:p w14:paraId="249708E1" w14:textId="4410CF7C" w:rsidR="00EA3229" w:rsidRPr="00DF158D" w:rsidRDefault="00EA3229" w:rsidP="0096372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158D">
              <w:rPr>
                <w:rFonts w:ascii="Times New Roman" w:hAnsi="Times New Roman" w:cs="Times New Roman"/>
                <w:b/>
              </w:rPr>
              <w:t>O</w:t>
            </w:r>
          </w:p>
          <w:p w14:paraId="513C6545" w14:textId="693B962D" w:rsidR="00EA3229" w:rsidRPr="00DF158D" w:rsidRDefault="00EA3229" w:rsidP="009C0C9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F158D">
              <w:rPr>
                <w:rFonts w:ascii="Times New Roman" w:hAnsi="Times New Roman" w:cs="Times New Roman"/>
                <w:b/>
                <w:bCs/>
              </w:rPr>
              <w:t xml:space="preserve">NACRTU </w:t>
            </w:r>
            <w:r w:rsidR="009C0C91">
              <w:rPr>
                <w:rFonts w:ascii="Times New Roman" w:hAnsi="Times New Roman" w:cs="Times New Roman"/>
                <w:b/>
                <w:bCs/>
              </w:rPr>
              <w:t>PRAVILNIKA O JEDNOSTAVNOJ NABAVI</w:t>
            </w:r>
          </w:p>
        </w:tc>
      </w:tr>
      <w:tr w:rsidR="00EA3229" w:rsidRPr="00DF158D" w14:paraId="1FDA1F88" w14:textId="77777777" w:rsidTr="009C0C91">
        <w:tc>
          <w:tcPr>
            <w:tcW w:w="3256" w:type="dxa"/>
            <w:gridSpan w:val="2"/>
          </w:tcPr>
          <w:p w14:paraId="20F42DB6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Razdoblje savjetovanja</w:t>
            </w:r>
          </w:p>
        </w:tc>
        <w:tc>
          <w:tcPr>
            <w:tcW w:w="5806" w:type="dxa"/>
            <w:vAlign w:val="center"/>
          </w:tcPr>
          <w:p w14:paraId="528A548A" w14:textId="709480C6" w:rsidR="00EA3229" w:rsidRPr="00DF158D" w:rsidRDefault="00731B4F" w:rsidP="000811EC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  <w:r w:rsidRPr="00194DA6">
              <w:rPr>
                <w:rFonts w:ascii="Times New Roman" w:hAnsi="Times New Roman" w:cs="Times New Roman"/>
                <w:b/>
              </w:rPr>
              <w:t>28</w:t>
            </w:r>
            <w:r w:rsidR="00914E75" w:rsidRPr="00194DA6">
              <w:rPr>
                <w:rFonts w:ascii="Times New Roman" w:hAnsi="Times New Roman" w:cs="Times New Roman"/>
                <w:b/>
              </w:rPr>
              <w:t>. svibnja</w:t>
            </w:r>
            <w:r w:rsidR="00EA3229" w:rsidRPr="00194DA6">
              <w:rPr>
                <w:rFonts w:ascii="Times New Roman" w:hAnsi="Times New Roman" w:cs="Times New Roman"/>
                <w:b/>
              </w:rPr>
              <w:t xml:space="preserve"> </w:t>
            </w:r>
            <w:r w:rsidR="000E0972" w:rsidRPr="00194DA6">
              <w:rPr>
                <w:rFonts w:ascii="Times New Roman" w:hAnsi="Times New Roman" w:cs="Times New Roman"/>
                <w:b/>
              </w:rPr>
              <w:t>–</w:t>
            </w:r>
            <w:r w:rsidR="00A8623C" w:rsidRPr="00194DA6">
              <w:rPr>
                <w:rFonts w:ascii="Times New Roman" w:hAnsi="Times New Roman" w:cs="Times New Roman"/>
                <w:b/>
              </w:rPr>
              <w:t xml:space="preserve"> </w:t>
            </w:r>
            <w:r w:rsidRPr="00194DA6">
              <w:rPr>
                <w:rFonts w:ascii="Times New Roman" w:hAnsi="Times New Roman" w:cs="Times New Roman"/>
                <w:b/>
              </w:rPr>
              <w:t>2</w:t>
            </w:r>
            <w:r w:rsidR="00194DA6" w:rsidRPr="00194DA6">
              <w:rPr>
                <w:rFonts w:ascii="Times New Roman" w:hAnsi="Times New Roman" w:cs="Times New Roman"/>
                <w:b/>
              </w:rPr>
              <w:t>9</w:t>
            </w:r>
            <w:r w:rsidR="00914E75" w:rsidRPr="00194DA6">
              <w:rPr>
                <w:rFonts w:ascii="Times New Roman" w:hAnsi="Times New Roman" w:cs="Times New Roman"/>
                <w:b/>
              </w:rPr>
              <w:t>. lipnja</w:t>
            </w:r>
            <w:r w:rsidR="000E0972" w:rsidRPr="00194DA6">
              <w:rPr>
                <w:rFonts w:ascii="Times New Roman" w:hAnsi="Times New Roman" w:cs="Times New Roman"/>
                <w:b/>
              </w:rPr>
              <w:t xml:space="preserve"> </w:t>
            </w:r>
            <w:r w:rsidR="00A431FA" w:rsidRPr="00194DA6">
              <w:rPr>
                <w:rFonts w:ascii="Times New Roman" w:hAnsi="Times New Roman" w:cs="Times New Roman"/>
                <w:b/>
              </w:rPr>
              <w:t>202</w:t>
            </w:r>
            <w:r w:rsidR="000A4C90" w:rsidRPr="00194DA6">
              <w:rPr>
                <w:rFonts w:ascii="Times New Roman" w:hAnsi="Times New Roman" w:cs="Times New Roman"/>
                <w:b/>
              </w:rPr>
              <w:t>6</w:t>
            </w:r>
            <w:r w:rsidR="00EA3229" w:rsidRPr="00194DA6">
              <w:rPr>
                <w:rFonts w:ascii="Times New Roman" w:hAnsi="Times New Roman" w:cs="Times New Roman"/>
                <w:b/>
              </w:rPr>
              <w:t>. godine</w:t>
            </w:r>
          </w:p>
        </w:tc>
      </w:tr>
      <w:tr w:rsidR="00EA3229" w:rsidRPr="00DF158D" w14:paraId="35D2C463" w14:textId="77777777" w:rsidTr="009C0C91">
        <w:tc>
          <w:tcPr>
            <w:tcW w:w="3256" w:type="dxa"/>
            <w:gridSpan w:val="2"/>
          </w:tcPr>
          <w:p w14:paraId="0DF85F61" w14:textId="7963B958" w:rsidR="00EA3229" w:rsidRPr="00DF158D" w:rsidDel="005D53AE" w:rsidRDefault="00EA3229" w:rsidP="009C0C91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Ime/naziv sudionika savjetovanja (pojedinac, pravna oso</w:t>
            </w:r>
            <w:r>
              <w:rPr>
                <w:rFonts w:ascii="Times New Roman" w:hAnsi="Times New Roman" w:cs="Times New Roman"/>
              </w:rPr>
              <w:t xml:space="preserve">ba) koji daje svoje mišljenje,  </w:t>
            </w:r>
            <w:r w:rsidRPr="00DF158D">
              <w:rPr>
                <w:rFonts w:ascii="Times New Roman" w:hAnsi="Times New Roman" w:cs="Times New Roman"/>
              </w:rPr>
              <w:t>primjedbe</w:t>
            </w:r>
            <w:r>
              <w:rPr>
                <w:rFonts w:ascii="Times New Roman" w:hAnsi="Times New Roman" w:cs="Times New Roman"/>
              </w:rPr>
              <w:t xml:space="preserve"> i prijedloge</w:t>
            </w:r>
            <w:r w:rsidRPr="00DF158D">
              <w:rPr>
                <w:rFonts w:ascii="Times New Roman" w:hAnsi="Times New Roman" w:cs="Times New Roman"/>
              </w:rPr>
              <w:t xml:space="preserve"> na Nacrt</w:t>
            </w:r>
          </w:p>
        </w:tc>
        <w:tc>
          <w:tcPr>
            <w:tcW w:w="5806" w:type="dxa"/>
            <w:vAlign w:val="center"/>
          </w:tcPr>
          <w:p w14:paraId="0C6FBDD8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</w:p>
        </w:tc>
      </w:tr>
      <w:tr w:rsidR="00EA3229" w:rsidRPr="00DF158D" w14:paraId="125D6BF4" w14:textId="77777777" w:rsidTr="009C0C91">
        <w:trPr>
          <w:trHeight w:val="689"/>
        </w:trPr>
        <w:tc>
          <w:tcPr>
            <w:tcW w:w="3256" w:type="dxa"/>
            <w:gridSpan w:val="2"/>
            <w:vAlign w:val="center"/>
          </w:tcPr>
          <w:p w14:paraId="71C4D74A" w14:textId="77777777" w:rsidR="00EA3229" w:rsidRPr="00DF158D" w:rsidRDefault="00EA3229" w:rsidP="009C0C91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Načelni komentari u odnosu na predloženi Nacrt</w:t>
            </w:r>
          </w:p>
        </w:tc>
        <w:tc>
          <w:tcPr>
            <w:tcW w:w="5806" w:type="dxa"/>
          </w:tcPr>
          <w:p w14:paraId="27841D1B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</w:p>
        </w:tc>
      </w:tr>
      <w:tr w:rsidR="00EA3229" w:rsidRPr="00DF158D" w14:paraId="3488CD8B" w14:textId="77777777" w:rsidTr="009C0C91">
        <w:trPr>
          <w:trHeight w:val="900"/>
        </w:trPr>
        <w:tc>
          <w:tcPr>
            <w:tcW w:w="3256" w:type="dxa"/>
            <w:gridSpan w:val="2"/>
          </w:tcPr>
          <w:p w14:paraId="25032CA2" w14:textId="01CA58AA" w:rsidR="00EA3229" w:rsidRPr="00DF158D" w:rsidRDefault="00EA3229" w:rsidP="009C0C91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Primjedbe, komentari i prijedlozi u odnosu na tekst Nacrta</w:t>
            </w:r>
          </w:p>
        </w:tc>
        <w:tc>
          <w:tcPr>
            <w:tcW w:w="5806" w:type="dxa"/>
          </w:tcPr>
          <w:p w14:paraId="05D41726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EA3229" w:rsidRPr="00DF158D" w14:paraId="562CB10B" w14:textId="77777777" w:rsidTr="009C0C91">
        <w:trPr>
          <w:trHeight w:val="1115"/>
        </w:trPr>
        <w:tc>
          <w:tcPr>
            <w:tcW w:w="3256" w:type="dxa"/>
            <w:gridSpan w:val="2"/>
          </w:tcPr>
          <w:p w14:paraId="7F4224EF" w14:textId="4AB81041" w:rsidR="00EA3229" w:rsidRPr="00DF158D" w:rsidRDefault="00EA3229" w:rsidP="009C0C91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Ime i prezime osobe/a koja je sastavljala primjedbe i komentare ili osobe ovlaštene za zastupanje</w:t>
            </w:r>
          </w:p>
        </w:tc>
        <w:tc>
          <w:tcPr>
            <w:tcW w:w="5806" w:type="dxa"/>
            <w:vAlign w:val="center"/>
          </w:tcPr>
          <w:p w14:paraId="278FE40E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EA3229" w:rsidRPr="00DF158D" w14:paraId="4EC1CB05" w14:textId="77777777" w:rsidTr="009C0C91">
        <w:trPr>
          <w:trHeight w:val="480"/>
        </w:trPr>
        <w:tc>
          <w:tcPr>
            <w:tcW w:w="3256" w:type="dxa"/>
            <w:gridSpan w:val="2"/>
          </w:tcPr>
          <w:p w14:paraId="0B90E989" w14:textId="77777777" w:rsidR="00EA3229" w:rsidRPr="00DF158D" w:rsidRDefault="00EA3229" w:rsidP="009C0C91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Kontakt (adresa, e-mail, tel. ili dr.)</w:t>
            </w:r>
          </w:p>
        </w:tc>
        <w:tc>
          <w:tcPr>
            <w:tcW w:w="5806" w:type="dxa"/>
          </w:tcPr>
          <w:p w14:paraId="515BEDE2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EA3229" w:rsidRPr="00DF158D" w14:paraId="4948D870" w14:textId="77777777" w:rsidTr="009C0C91">
        <w:tc>
          <w:tcPr>
            <w:tcW w:w="3256" w:type="dxa"/>
            <w:gridSpan w:val="2"/>
          </w:tcPr>
          <w:p w14:paraId="7B966970" w14:textId="77777777" w:rsidR="00EA3229" w:rsidRPr="00DF158D" w:rsidRDefault="00EA3229" w:rsidP="009C0C91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Datum dostavljanja obrasca</w:t>
            </w:r>
          </w:p>
        </w:tc>
        <w:tc>
          <w:tcPr>
            <w:tcW w:w="5806" w:type="dxa"/>
          </w:tcPr>
          <w:p w14:paraId="5457D9BC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</w:tbl>
    <w:p w14:paraId="071FDD23" w14:textId="77777777" w:rsidR="004F7AF4" w:rsidRDefault="004F7AF4" w:rsidP="00EA3229">
      <w:pPr>
        <w:jc w:val="center"/>
        <w:rPr>
          <w:rFonts w:ascii="Times New Roman" w:hAnsi="Times New Roman" w:cs="Times New Roman"/>
          <w:b/>
        </w:rPr>
      </w:pPr>
    </w:p>
    <w:p w14:paraId="19E3CD4C" w14:textId="77777777" w:rsidR="004F7AF4" w:rsidRDefault="004F7AF4" w:rsidP="00EA3229">
      <w:pPr>
        <w:jc w:val="center"/>
        <w:rPr>
          <w:rFonts w:ascii="Times New Roman" w:hAnsi="Times New Roman" w:cs="Times New Roman"/>
          <w:b/>
        </w:rPr>
      </w:pPr>
    </w:p>
    <w:p w14:paraId="7D131AC7" w14:textId="5E9E4EE1" w:rsidR="004F7AF4" w:rsidRDefault="004F7AF4" w:rsidP="004F7AF4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Popunjeni obrazac dostaviti na adresu elektroničke pošte:</w:t>
      </w:r>
    </w:p>
    <w:p w14:paraId="56078E4A" w14:textId="06643D94" w:rsidR="00EA3229" w:rsidRDefault="009C0C91" w:rsidP="004F7AF4">
      <w:hyperlink r:id="rId5" w:history="1">
        <w:r w:rsidRPr="002C05FB">
          <w:rPr>
            <w:rStyle w:val="Hiperveza"/>
            <w:rFonts w:ascii="Times New Roman" w:hAnsi="Times New Roman" w:cs="Times New Roman"/>
            <w:b/>
          </w:rPr>
          <w:t>nabava@obz.hr</w:t>
        </w:r>
      </w:hyperlink>
    </w:p>
    <w:p w14:paraId="050E5A85" w14:textId="695032EB" w:rsidR="004F7AF4" w:rsidRDefault="004F7AF4" w:rsidP="004F7AF4">
      <w:pPr>
        <w:rPr>
          <w:rFonts w:ascii="Times New Roman" w:hAnsi="Times New Roman" w:cs="Times New Roman"/>
          <w:b/>
          <w:bCs/>
        </w:rPr>
      </w:pPr>
      <w:r w:rsidRPr="004F7AF4">
        <w:rPr>
          <w:rFonts w:ascii="Times New Roman" w:hAnsi="Times New Roman" w:cs="Times New Roman"/>
          <w:b/>
          <w:bCs/>
        </w:rPr>
        <w:t>ili u pisanom obliku na adresu:</w:t>
      </w:r>
    </w:p>
    <w:p w14:paraId="33A21C8A" w14:textId="3B0AD80D" w:rsidR="004F7AF4" w:rsidRDefault="004F7AF4" w:rsidP="004F7AF4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Osječko-baranjska županija</w:t>
      </w:r>
    </w:p>
    <w:p w14:paraId="2C77C4D1" w14:textId="67D88B45" w:rsidR="004F7AF4" w:rsidRDefault="009C0C91" w:rsidP="004F7AF4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Služba za javnu nabavu Osječko-baranjske županije</w:t>
      </w:r>
      <w:r w:rsidR="004F7AF4">
        <w:rPr>
          <w:rFonts w:ascii="Times New Roman" w:hAnsi="Times New Roman" w:cs="Times New Roman"/>
          <w:b/>
          <w:bCs/>
        </w:rPr>
        <w:t xml:space="preserve"> putem Pisarnice, Županijska 4, 31000 Osijek</w:t>
      </w:r>
    </w:p>
    <w:p w14:paraId="34C4C33B" w14:textId="77777777" w:rsidR="004F7AF4" w:rsidRDefault="004F7AF4" w:rsidP="004F7AF4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D7ECBE6" w14:textId="26F31DF9" w:rsidR="004F7AF4" w:rsidRDefault="004F7AF4" w:rsidP="004F7AF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 naznakom „Savjetovanje s javnošću“</w:t>
      </w:r>
    </w:p>
    <w:p w14:paraId="00291CFF" w14:textId="7EC15B78" w:rsidR="009B203F" w:rsidRPr="006B5D33" w:rsidRDefault="004F7AF4">
      <w:pPr>
        <w:rPr>
          <w:rFonts w:ascii="Times New Roman" w:hAnsi="Times New Roman" w:cs="Times New Roman"/>
          <w:b/>
          <w:bCs/>
        </w:rPr>
      </w:pPr>
      <w:r w:rsidRPr="00194DA6">
        <w:rPr>
          <w:rFonts w:ascii="Times New Roman" w:hAnsi="Times New Roman" w:cs="Times New Roman"/>
          <w:b/>
          <w:bCs/>
        </w:rPr>
        <w:t xml:space="preserve">zaključno </w:t>
      </w:r>
      <w:r w:rsidR="003B1837" w:rsidRPr="00194DA6">
        <w:rPr>
          <w:rFonts w:ascii="Times New Roman" w:hAnsi="Times New Roman" w:cs="Times New Roman"/>
          <w:b/>
          <w:bCs/>
        </w:rPr>
        <w:t>s</w:t>
      </w:r>
      <w:r w:rsidRPr="00194DA6">
        <w:rPr>
          <w:rFonts w:ascii="Times New Roman" w:hAnsi="Times New Roman" w:cs="Times New Roman"/>
          <w:b/>
          <w:bCs/>
        </w:rPr>
        <w:t xml:space="preserve"> </w:t>
      </w:r>
      <w:r w:rsidR="00731B4F" w:rsidRPr="00194DA6">
        <w:rPr>
          <w:rFonts w:ascii="Times New Roman" w:hAnsi="Times New Roman" w:cs="Times New Roman"/>
          <w:b/>
          <w:bCs/>
        </w:rPr>
        <w:t>2</w:t>
      </w:r>
      <w:r w:rsidR="00194DA6" w:rsidRPr="00194DA6">
        <w:rPr>
          <w:rFonts w:ascii="Times New Roman" w:hAnsi="Times New Roman" w:cs="Times New Roman"/>
          <w:b/>
          <w:bCs/>
        </w:rPr>
        <w:t>9</w:t>
      </w:r>
      <w:r w:rsidRPr="00194DA6">
        <w:rPr>
          <w:rFonts w:ascii="Times New Roman" w:hAnsi="Times New Roman" w:cs="Times New Roman"/>
          <w:b/>
          <w:bCs/>
        </w:rPr>
        <w:t xml:space="preserve">. </w:t>
      </w:r>
      <w:r w:rsidR="00914E75" w:rsidRPr="00194DA6">
        <w:rPr>
          <w:rFonts w:ascii="Times New Roman" w:hAnsi="Times New Roman" w:cs="Times New Roman"/>
          <w:b/>
          <w:bCs/>
        </w:rPr>
        <w:t>lipnja</w:t>
      </w:r>
      <w:r w:rsidRPr="00194DA6">
        <w:rPr>
          <w:rFonts w:ascii="Times New Roman" w:hAnsi="Times New Roman" w:cs="Times New Roman"/>
          <w:b/>
          <w:bCs/>
        </w:rPr>
        <w:t xml:space="preserve"> 202</w:t>
      </w:r>
      <w:r w:rsidR="008B402B" w:rsidRPr="00194DA6">
        <w:rPr>
          <w:rFonts w:ascii="Times New Roman" w:hAnsi="Times New Roman" w:cs="Times New Roman"/>
          <w:b/>
          <w:bCs/>
        </w:rPr>
        <w:t>6</w:t>
      </w:r>
      <w:r w:rsidRPr="00194DA6">
        <w:rPr>
          <w:rFonts w:ascii="Times New Roman" w:hAnsi="Times New Roman" w:cs="Times New Roman"/>
          <w:b/>
          <w:bCs/>
        </w:rPr>
        <w:t>.</w:t>
      </w:r>
    </w:p>
    <w:sectPr w:rsidR="009B203F" w:rsidRPr="006B5D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229"/>
    <w:rsid w:val="000811EC"/>
    <w:rsid w:val="000A4C90"/>
    <w:rsid w:val="000E0972"/>
    <w:rsid w:val="000E2F7C"/>
    <w:rsid w:val="00194DA6"/>
    <w:rsid w:val="001C07A3"/>
    <w:rsid w:val="003B1837"/>
    <w:rsid w:val="003E2046"/>
    <w:rsid w:val="004D4764"/>
    <w:rsid w:val="004E21E0"/>
    <w:rsid w:val="004F7AF4"/>
    <w:rsid w:val="006B20A6"/>
    <w:rsid w:val="006B20B1"/>
    <w:rsid w:val="006B3737"/>
    <w:rsid w:val="006B5D33"/>
    <w:rsid w:val="007217DA"/>
    <w:rsid w:val="00731B4F"/>
    <w:rsid w:val="00733FB6"/>
    <w:rsid w:val="00763AF3"/>
    <w:rsid w:val="008B402B"/>
    <w:rsid w:val="00914E75"/>
    <w:rsid w:val="00924F3C"/>
    <w:rsid w:val="0096372D"/>
    <w:rsid w:val="009B203F"/>
    <w:rsid w:val="009B2C96"/>
    <w:rsid w:val="009C0C91"/>
    <w:rsid w:val="00A431FA"/>
    <w:rsid w:val="00A8623C"/>
    <w:rsid w:val="00A965DA"/>
    <w:rsid w:val="00B9735F"/>
    <w:rsid w:val="00CA06A3"/>
    <w:rsid w:val="00D55A2F"/>
    <w:rsid w:val="00E0326D"/>
    <w:rsid w:val="00E90596"/>
    <w:rsid w:val="00EA3229"/>
    <w:rsid w:val="00EE314C"/>
    <w:rsid w:val="00F94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4A3CF"/>
  <w15:chartTrackingRefBased/>
  <w15:docId w15:val="{62C2A91D-3D52-4374-B4AA-29907A9C9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322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nhideWhenUsed/>
    <w:rsid w:val="00EA3229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862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8623C"/>
    <w:rPr>
      <w:rFonts w:ascii="Segoe UI" w:hAnsi="Segoe UI" w:cs="Segoe UI"/>
      <w:sz w:val="18"/>
      <w:szCs w:val="18"/>
    </w:rPr>
  </w:style>
  <w:style w:type="character" w:styleId="Nerijeenospominjanje">
    <w:name w:val="Unresolved Mention"/>
    <w:basedOn w:val="Zadanifontodlomka"/>
    <w:uiPriority w:val="99"/>
    <w:semiHidden/>
    <w:unhideWhenUsed/>
    <w:rsid w:val="00733F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abava@obz.h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Domagoj Čavar</dc:creator>
  <cp:keywords/>
  <dc:description/>
  <cp:lastModifiedBy>Zlatko Hosu</cp:lastModifiedBy>
  <cp:revision>8</cp:revision>
  <cp:lastPrinted>2021-01-26T12:48:00Z</cp:lastPrinted>
  <dcterms:created xsi:type="dcterms:W3CDTF">2026-05-11T07:18:00Z</dcterms:created>
  <dcterms:modified xsi:type="dcterms:W3CDTF">2026-05-28T08:46:00Z</dcterms:modified>
</cp:coreProperties>
</file>