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20C" w:rsidRPr="0097320C" w:rsidRDefault="0097320C" w:rsidP="0097320C">
      <w:pPr>
        <w:spacing w:after="160" w:line="259" w:lineRule="auto"/>
        <w:jc w:val="right"/>
        <w:rPr>
          <w:rFonts w:eastAsia="Calibri"/>
          <w:i/>
          <w:szCs w:val="24"/>
          <w:lang w:val="en-US"/>
        </w:rPr>
      </w:pPr>
      <w:proofErr w:type="spellStart"/>
      <w:r w:rsidRPr="0097320C">
        <w:rPr>
          <w:rFonts w:eastAsia="Calibri"/>
          <w:i/>
          <w:szCs w:val="24"/>
          <w:lang w:val="en-US"/>
        </w:rPr>
        <w:t>Obrazac</w:t>
      </w:r>
      <w:proofErr w:type="spellEnd"/>
      <w:r w:rsidRPr="0097320C">
        <w:rPr>
          <w:rFonts w:eastAsia="Calibri"/>
          <w:i/>
          <w:szCs w:val="24"/>
          <w:lang w:val="en-US"/>
        </w:rPr>
        <w:t xml:space="preserve"> UDS</w:t>
      </w:r>
    </w:p>
    <w:p w:rsidR="0097320C" w:rsidRPr="0097320C" w:rsidRDefault="0097320C" w:rsidP="0097320C">
      <w:pPr>
        <w:suppressAutoHyphens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Osječko-baranjska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,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Trg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Ante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Starčevića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2, Osijek, OIB 10383308860 (u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nastavku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: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),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koju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zastupa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Zamjenik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koji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obnaša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dužnost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Mato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Lukić</w:t>
      </w:r>
      <w:proofErr w:type="spellEnd"/>
    </w:p>
    <w:p w:rsidR="0097320C" w:rsidRPr="0097320C" w:rsidRDefault="0097320C" w:rsidP="0097320C">
      <w:pPr>
        <w:suppressAutoHyphens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jc w:val="left"/>
        <w:rPr>
          <w:rFonts w:eastAsia="SimSun"/>
          <w:sz w:val="22"/>
          <w:szCs w:val="22"/>
          <w:lang w:val="en-US" w:eastAsia="ar-SA"/>
        </w:rPr>
      </w:pP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i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</w:p>
    <w:p w:rsidR="0097320C" w:rsidRPr="0097320C" w:rsidRDefault="0097320C" w:rsidP="0097320C">
      <w:pPr>
        <w:suppressAutoHyphens/>
        <w:jc w:val="left"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rPr>
          <w:rFonts w:eastAsia="SimSun"/>
          <w:sz w:val="22"/>
          <w:szCs w:val="22"/>
          <w:lang w:val="en-US" w:eastAsia="ar-SA"/>
        </w:rPr>
      </w:pPr>
      <w:r w:rsidRPr="0097320C">
        <w:rPr>
          <w:rFonts w:eastAsia="SimSun"/>
          <w:sz w:val="22"/>
          <w:szCs w:val="22"/>
          <w:lang w:val="en-US" w:eastAsia="ar-SA"/>
        </w:rPr>
        <w:t xml:space="preserve">_______________, _____________, ___________, OIB _________________ (u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nastavku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: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Korisnik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),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koju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zastupa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direktor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>/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predsjednik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Uprave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__________________</w:t>
      </w:r>
    </w:p>
    <w:p w:rsidR="0097320C" w:rsidRPr="0097320C" w:rsidRDefault="0097320C" w:rsidP="0097320C">
      <w:pPr>
        <w:rPr>
          <w:sz w:val="22"/>
          <w:szCs w:val="22"/>
          <w:lang w:val="en-US" w:eastAsia="hr-HR"/>
        </w:rPr>
      </w:pPr>
    </w:p>
    <w:p w:rsidR="0097320C" w:rsidRPr="0097320C" w:rsidRDefault="0097320C" w:rsidP="0097320C">
      <w:pPr>
        <w:rPr>
          <w:sz w:val="22"/>
          <w:szCs w:val="22"/>
          <w:lang w:val="en-US" w:eastAsia="hr-HR"/>
        </w:rPr>
      </w:pPr>
      <w:proofErr w:type="spellStart"/>
      <w:proofErr w:type="gramStart"/>
      <w:r w:rsidRPr="0097320C">
        <w:rPr>
          <w:sz w:val="22"/>
          <w:szCs w:val="22"/>
          <w:lang w:val="en-US" w:eastAsia="hr-HR"/>
        </w:rPr>
        <w:t>zaključili</w:t>
      </w:r>
      <w:proofErr w:type="spellEnd"/>
      <w:proofErr w:type="gram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su</w:t>
      </w:r>
      <w:proofErr w:type="spellEnd"/>
      <w:r w:rsidRPr="0097320C">
        <w:rPr>
          <w:sz w:val="22"/>
          <w:szCs w:val="22"/>
          <w:lang w:val="en-US" w:eastAsia="hr-HR"/>
        </w:rPr>
        <w:t xml:space="preserve"> _______________ 2024. </w:t>
      </w:r>
      <w:proofErr w:type="spellStart"/>
      <w:proofErr w:type="gramStart"/>
      <w:r w:rsidRPr="0097320C">
        <w:rPr>
          <w:sz w:val="22"/>
          <w:szCs w:val="22"/>
          <w:lang w:val="en-US" w:eastAsia="hr-HR"/>
        </w:rPr>
        <w:t>godine</w:t>
      </w:r>
      <w:proofErr w:type="spellEnd"/>
      <w:proofErr w:type="gramEnd"/>
    </w:p>
    <w:p w:rsidR="0097320C" w:rsidRPr="0097320C" w:rsidRDefault="0097320C" w:rsidP="0097320C">
      <w:pPr>
        <w:rPr>
          <w:sz w:val="22"/>
          <w:szCs w:val="22"/>
          <w:lang w:val="en-US" w:eastAsia="hr-HR"/>
        </w:rPr>
      </w:pPr>
      <w:r w:rsidRPr="0097320C">
        <w:rPr>
          <w:sz w:val="22"/>
          <w:szCs w:val="22"/>
          <w:lang w:val="en-US" w:eastAsia="hr-HR"/>
        </w:rPr>
        <w:t xml:space="preserve"> </w:t>
      </w:r>
    </w:p>
    <w:p w:rsidR="0097320C" w:rsidRPr="0097320C" w:rsidRDefault="0097320C" w:rsidP="0097320C">
      <w:pPr>
        <w:suppressAutoHyphens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tabs>
          <w:tab w:val="center" w:pos="4536"/>
          <w:tab w:val="left" w:pos="7470"/>
        </w:tabs>
        <w:suppressAutoHyphens/>
        <w:jc w:val="center"/>
        <w:rPr>
          <w:rFonts w:eastAsia="SimSun"/>
          <w:szCs w:val="24"/>
          <w:lang w:val="en-US" w:eastAsia="ar-SA"/>
        </w:rPr>
      </w:pPr>
      <w:r w:rsidRPr="0097320C">
        <w:rPr>
          <w:rFonts w:eastAsia="SimSun"/>
          <w:bCs/>
          <w:szCs w:val="24"/>
          <w:lang w:val="pl-PL" w:eastAsia="ar-SA"/>
        </w:rPr>
        <w:t xml:space="preserve">Ugovor </w:t>
      </w:r>
      <w:r w:rsidRPr="0097320C">
        <w:rPr>
          <w:rFonts w:eastAsia="SimSun"/>
          <w:szCs w:val="24"/>
          <w:lang w:val="en-US" w:eastAsia="ar-SA"/>
        </w:rPr>
        <w:t xml:space="preserve">o </w:t>
      </w:r>
      <w:proofErr w:type="spellStart"/>
      <w:r w:rsidRPr="0097320C">
        <w:rPr>
          <w:rFonts w:eastAsia="SimSun"/>
          <w:szCs w:val="24"/>
          <w:lang w:val="en-US" w:eastAsia="ar-SA"/>
        </w:rPr>
        <w:t>dodjeli</w:t>
      </w:r>
      <w:proofErr w:type="spellEnd"/>
      <w:r w:rsidRPr="0097320C">
        <w:rPr>
          <w:rFonts w:eastAsia="SimSun"/>
          <w:szCs w:val="24"/>
          <w:lang w:val="en-US" w:eastAsia="ar-SA"/>
        </w:rPr>
        <w:t xml:space="preserve"> </w:t>
      </w:r>
      <w:proofErr w:type="spellStart"/>
      <w:r w:rsidRPr="0097320C">
        <w:rPr>
          <w:rFonts w:eastAsia="SimSun"/>
          <w:szCs w:val="24"/>
          <w:lang w:val="en-US" w:eastAsia="ar-SA"/>
        </w:rPr>
        <w:t>subvencije</w:t>
      </w:r>
      <w:proofErr w:type="spellEnd"/>
      <w:r w:rsidRPr="0097320C">
        <w:rPr>
          <w:rFonts w:eastAsia="SimSun"/>
          <w:szCs w:val="24"/>
          <w:lang w:val="en-US" w:eastAsia="ar-SA"/>
        </w:rPr>
        <w:t xml:space="preserve"> </w:t>
      </w:r>
      <w:proofErr w:type="spellStart"/>
      <w:r w:rsidRPr="0097320C">
        <w:rPr>
          <w:rFonts w:eastAsia="SimSun"/>
          <w:szCs w:val="24"/>
          <w:lang w:val="en-US" w:eastAsia="ar-SA"/>
        </w:rPr>
        <w:t>iz</w:t>
      </w:r>
      <w:proofErr w:type="spellEnd"/>
      <w:r w:rsidRPr="0097320C">
        <w:rPr>
          <w:rFonts w:eastAsia="SimSun"/>
          <w:szCs w:val="24"/>
          <w:lang w:val="en-US" w:eastAsia="ar-SA"/>
        </w:rPr>
        <w:t xml:space="preserve"> </w:t>
      </w:r>
    </w:p>
    <w:p w:rsidR="0097320C" w:rsidRPr="0097320C" w:rsidRDefault="0097320C" w:rsidP="0097320C">
      <w:pPr>
        <w:tabs>
          <w:tab w:val="center" w:pos="4536"/>
          <w:tab w:val="left" w:pos="7470"/>
        </w:tabs>
        <w:suppressAutoHyphens/>
        <w:jc w:val="center"/>
        <w:rPr>
          <w:rFonts w:eastAsia="SimSun"/>
          <w:szCs w:val="24"/>
          <w:lang w:val="en-US" w:eastAsia="ar-SA"/>
        </w:rPr>
      </w:pPr>
      <w:proofErr w:type="spellStart"/>
      <w:r w:rsidRPr="0097320C">
        <w:rPr>
          <w:rFonts w:eastAsia="SimSun"/>
          <w:szCs w:val="24"/>
          <w:lang w:val="en-US" w:eastAsia="ar-SA"/>
        </w:rPr>
        <w:t>Proračuna</w:t>
      </w:r>
      <w:proofErr w:type="spellEnd"/>
      <w:r w:rsidRPr="0097320C">
        <w:rPr>
          <w:rFonts w:eastAsia="SimSun"/>
          <w:szCs w:val="24"/>
          <w:lang w:val="en-US" w:eastAsia="ar-SA"/>
        </w:rPr>
        <w:t xml:space="preserve"> </w:t>
      </w:r>
      <w:proofErr w:type="spellStart"/>
      <w:r w:rsidRPr="0097320C">
        <w:rPr>
          <w:rFonts w:eastAsia="SimSun"/>
          <w:szCs w:val="24"/>
          <w:lang w:val="en-US" w:eastAsia="ar-SA"/>
        </w:rPr>
        <w:t>Osječko-baranjske</w:t>
      </w:r>
      <w:proofErr w:type="spellEnd"/>
      <w:r w:rsidRPr="0097320C">
        <w:rPr>
          <w:rFonts w:eastAsia="SimSun"/>
          <w:szCs w:val="24"/>
          <w:lang w:val="en-US" w:eastAsia="ar-SA"/>
        </w:rPr>
        <w:t xml:space="preserve"> </w:t>
      </w:r>
      <w:proofErr w:type="spellStart"/>
      <w:r w:rsidRPr="0097320C">
        <w:rPr>
          <w:rFonts w:eastAsia="SimSun"/>
          <w:szCs w:val="24"/>
          <w:lang w:val="en-US" w:eastAsia="ar-SA"/>
        </w:rPr>
        <w:t>županije</w:t>
      </w:r>
      <w:proofErr w:type="spellEnd"/>
      <w:r w:rsidRPr="0097320C">
        <w:rPr>
          <w:rFonts w:eastAsia="SimSun"/>
          <w:szCs w:val="24"/>
          <w:lang w:val="en-US" w:eastAsia="ar-SA"/>
        </w:rPr>
        <w:t xml:space="preserve"> </w:t>
      </w:r>
      <w:proofErr w:type="spellStart"/>
      <w:r w:rsidRPr="0097320C">
        <w:rPr>
          <w:rFonts w:eastAsia="SimSun"/>
          <w:szCs w:val="24"/>
          <w:lang w:val="en-US" w:eastAsia="ar-SA"/>
        </w:rPr>
        <w:t>za</w:t>
      </w:r>
      <w:proofErr w:type="spellEnd"/>
      <w:r w:rsidRPr="0097320C">
        <w:rPr>
          <w:rFonts w:eastAsia="SimSun"/>
          <w:szCs w:val="24"/>
          <w:lang w:val="en-US" w:eastAsia="ar-SA"/>
        </w:rPr>
        <w:t xml:space="preserve"> 2024. </w:t>
      </w:r>
      <w:proofErr w:type="spellStart"/>
      <w:proofErr w:type="gramStart"/>
      <w:r w:rsidRPr="0097320C">
        <w:rPr>
          <w:rFonts w:eastAsia="SimSun"/>
          <w:szCs w:val="24"/>
          <w:lang w:val="en-US" w:eastAsia="ar-SA"/>
        </w:rPr>
        <w:t>godinu</w:t>
      </w:r>
      <w:proofErr w:type="spellEnd"/>
      <w:proofErr w:type="gramEnd"/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  <w:r w:rsidRPr="0097320C">
        <w:rPr>
          <w:rFonts w:eastAsia="SimSun"/>
          <w:sz w:val="22"/>
          <w:szCs w:val="22"/>
          <w:lang w:val="en-US" w:eastAsia="ar-SA"/>
        </w:rPr>
        <w:t>________________</w:t>
      </w: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  <w:r w:rsidRPr="0097320C">
        <w:rPr>
          <w:rFonts w:eastAsia="SimSun"/>
          <w:sz w:val="22"/>
          <w:szCs w:val="22"/>
          <w:lang w:val="en-US" w:eastAsia="ar-SA"/>
        </w:rPr>
        <w:t>(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naziv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Korisnika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>)</w:t>
      </w: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Članak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1.</w:t>
      </w: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ind w:firstLine="720"/>
        <w:rPr>
          <w:sz w:val="22"/>
          <w:szCs w:val="22"/>
          <w:lang w:val="en-US" w:eastAsia="hr-HR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Ovim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Ugovorom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uređuju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se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međusobna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prava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obveze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ugovornih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strana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svezi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dodjele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subvencije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iz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Proračuna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Osječko-baranjske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za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2024.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godinu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sukladno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(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naziv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akta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o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dodjeli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subvencije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)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za</w:t>
      </w:r>
      <w:proofErr w:type="spellEnd"/>
      <w:r w:rsidRPr="0097320C">
        <w:rPr>
          <w:sz w:val="22"/>
          <w:szCs w:val="22"/>
          <w:lang w:val="en-US"/>
        </w:rPr>
        <w:t xml:space="preserve"> 2024. </w:t>
      </w:r>
      <w:proofErr w:type="spellStart"/>
      <w:proofErr w:type="gramStart"/>
      <w:r w:rsidRPr="0097320C">
        <w:rPr>
          <w:sz w:val="22"/>
          <w:szCs w:val="22"/>
          <w:lang w:val="en-US"/>
        </w:rPr>
        <w:t>godinu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(</w:t>
      </w:r>
      <w:r w:rsidRPr="0097320C">
        <w:rPr>
          <w:sz w:val="22"/>
          <w:szCs w:val="22"/>
          <w:lang w:val="en-US" w:eastAsia="hr-HR"/>
        </w:rPr>
        <w:t xml:space="preserve">KLASA: ____________; URBROJ: ___________ od ___________ 2024. </w:t>
      </w:r>
      <w:proofErr w:type="spellStart"/>
      <w:r w:rsidRPr="0097320C">
        <w:rPr>
          <w:sz w:val="22"/>
          <w:szCs w:val="22"/>
          <w:lang w:val="en-US" w:eastAsia="hr-HR"/>
        </w:rPr>
        <w:t>godine</w:t>
      </w:r>
      <w:proofErr w:type="spellEnd"/>
      <w:r w:rsidRPr="0097320C">
        <w:rPr>
          <w:sz w:val="22"/>
          <w:szCs w:val="22"/>
          <w:lang w:val="en-US" w:eastAsia="hr-HR"/>
        </w:rPr>
        <w:t>).</w:t>
      </w:r>
    </w:p>
    <w:p w:rsidR="0097320C" w:rsidRPr="0097320C" w:rsidRDefault="0097320C" w:rsidP="0097320C">
      <w:pPr>
        <w:rPr>
          <w:sz w:val="22"/>
          <w:szCs w:val="22"/>
          <w:lang w:val="en-US" w:eastAsia="hr-HR"/>
        </w:rPr>
      </w:pP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Članak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2.</w:t>
      </w:r>
    </w:p>
    <w:p w:rsidR="0097320C" w:rsidRPr="0097320C" w:rsidRDefault="0097320C" w:rsidP="0097320C">
      <w:pPr>
        <w:suppressAutoHyphens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ind w:firstLine="720"/>
        <w:rPr>
          <w:sz w:val="22"/>
          <w:szCs w:val="22"/>
          <w:lang w:val="en-US" w:eastAsia="hr-HR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dodjeljuje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Korisniku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,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temeljem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(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naziv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akta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)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iz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članka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1.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ovog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Ugovora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,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subvenciju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iz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Proračuna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Osječko-baranjske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za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2024.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godinu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iznosu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od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____________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eura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(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slovima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: __________________________________)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za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pokriće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gubitaka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nastalih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pružanju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usluge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županijskog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linijskog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prijevoza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putnika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području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Osječko-baranjske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razdoblju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od 1.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siječnja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do 31.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prosinca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2023.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godine</w:t>
      </w:r>
      <w:proofErr w:type="spellEnd"/>
      <w:proofErr w:type="gramEnd"/>
      <w:r w:rsidRPr="0097320C">
        <w:rPr>
          <w:sz w:val="22"/>
          <w:szCs w:val="22"/>
          <w:lang w:val="en-US" w:eastAsia="hr-HR"/>
        </w:rPr>
        <w:t xml:space="preserve">. </w:t>
      </w:r>
      <w:r w:rsidRPr="0097320C">
        <w:rPr>
          <w:sz w:val="22"/>
          <w:szCs w:val="22"/>
          <w:lang w:val="en-US" w:eastAsia="hr-HR"/>
        </w:rPr>
        <w:tab/>
      </w:r>
      <w:r w:rsidRPr="0097320C">
        <w:rPr>
          <w:sz w:val="22"/>
          <w:szCs w:val="22"/>
          <w:lang w:val="en-US" w:eastAsia="hr-HR"/>
        </w:rPr>
        <w:tab/>
      </w:r>
      <w:r w:rsidRPr="0097320C">
        <w:rPr>
          <w:sz w:val="22"/>
          <w:szCs w:val="22"/>
          <w:lang w:val="en-US" w:eastAsia="hr-HR"/>
        </w:rPr>
        <w:tab/>
      </w:r>
      <w:r w:rsidRPr="0097320C">
        <w:rPr>
          <w:sz w:val="22"/>
          <w:szCs w:val="22"/>
          <w:lang w:val="en-US" w:eastAsia="hr-HR"/>
        </w:rPr>
        <w:tab/>
      </w:r>
      <w:r w:rsidRPr="0097320C">
        <w:rPr>
          <w:sz w:val="22"/>
          <w:szCs w:val="22"/>
          <w:lang w:val="en-US" w:eastAsia="hr-HR"/>
        </w:rPr>
        <w:tab/>
      </w: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Članak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3.</w:t>
      </w: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ind w:firstLine="720"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će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financijska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sredstva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iznosu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iz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članka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2.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ovoga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Ugovora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roku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od 15 dana od dana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potpisivanja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ovog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Ugovora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uplatiti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IBAN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Korisnika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>.</w:t>
      </w:r>
    </w:p>
    <w:p w:rsidR="0097320C" w:rsidRPr="0097320C" w:rsidRDefault="0097320C" w:rsidP="0097320C">
      <w:pPr>
        <w:suppressAutoHyphens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ind w:firstLine="720"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Sredstva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jedinica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lokalne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samouprave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,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se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temeljem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vlastitih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odluka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Sporazuma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sa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Županijom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,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uključe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subvencioniranje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županijskog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linijskog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prijevoza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putnika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,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će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uplatiti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IBAN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Korisnika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roku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od 15 dana od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njihove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uplate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Proračun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>.</w:t>
      </w:r>
    </w:p>
    <w:p w:rsidR="0097320C" w:rsidRPr="0097320C" w:rsidRDefault="0097320C" w:rsidP="0097320C">
      <w:pPr>
        <w:suppressAutoHyphens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Članak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4.</w:t>
      </w: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ind w:firstLine="720"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Korisnik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se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obvezuje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subvenciju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iz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članka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2.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i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članka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3.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stavak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2.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ovog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Ugovora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,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koristiti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isključivo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za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pokriće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gubitaka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nastalih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pružanju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usluge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županijskog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linijskog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prijevoza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putnika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području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Osječko-baranjske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razdoblju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od 1.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siječnja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do 31.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prosinca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2023.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godine</w:t>
      </w:r>
      <w:proofErr w:type="spellEnd"/>
      <w:proofErr w:type="gramEnd"/>
      <w:r w:rsidRPr="0097320C">
        <w:rPr>
          <w:sz w:val="22"/>
          <w:szCs w:val="22"/>
          <w:lang w:val="en-US" w:eastAsia="hr-HR"/>
        </w:rPr>
        <w:t xml:space="preserve">. </w:t>
      </w:r>
      <w:r w:rsidRPr="0097320C">
        <w:rPr>
          <w:sz w:val="22"/>
          <w:szCs w:val="22"/>
          <w:lang w:val="en-US" w:eastAsia="hr-HR"/>
        </w:rPr>
        <w:tab/>
      </w:r>
      <w:r w:rsidRPr="0097320C">
        <w:rPr>
          <w:sz w:val="22"/>
          <w:szCs w:val="22"/>
          <w:lang w:val="en-US" w:eastAsia="hr-HR"/>
        </w:rPr>
        <w:tab/>
      </w:r>
      <w:r w:rsidRPr="0097320C">
        <w:rPr>
          <w:sz w:val="22"/>
          <w:szCs w:val="22"/>
          <w:lang w:val="en-US" w:eastAsia="hr-HR"/>
        </w:rPr>
        <w:tab/>
      </w:r>
      <w:r w:rsidRPr="0097320C">
        <w:rPr>
          <w:sz w:val="22"/>
          <w:szCs w:val="22"/>
          <w:lang w:val="en-US" w:eastAsia="hr-HR"/>
        </w:rPr>
        <w:tab/>
      </w:r>
    </w:p>
    <w:p w:rsidR="0097320C" w:rsidRPr="0097320C" w:rsidRDefault="0097320C" w:rsidP="0097320C">
      <w:pPr>
        <w:ind w:firstLine="720"/>
        <w:rPr>
          <w:sz w:val="22"/>
          <w:szCs w:val="22"/>
          <w:lang w:val="en-US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Korisnik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se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obvezuje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pružati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uslugu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županijskog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linijskog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prijevoza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putnika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na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svim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linijama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za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koje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ima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ishođene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važeće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dozvole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za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prijevoz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, do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početka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pružanja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usluge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županijskog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linijskog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prijevoza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putnika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temeljem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ugovora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o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javnoj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usluzi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>.</w:t>
      </w:r>
    </w:p>
    <w:p w:rsidR="0097320C" w:rsidRPr="0097320C" w:rsidRDefault="0097320C" w:rsidP="0097320C">
      <w:pPr>
        <w:rPr>
          <w:sz w:val="22"/>
          <w:szCs w:val="22"/>
          <w:lang w:val="en-US"/>
        </w:rPr>
      </w:pPr>
    </w:p>
    <w:p w:rsidR="0097320C" w:rsidRPr="0097320C" w:rsidRDefault="0097320C" w:rsidP="0097320C">
      <w:pPr>
        <w:rPr>
          <w:sz w:val="22"/>
          <w:szCs w:val="22"/>
          <w:lang w:val="en-US"/>
        </w:rPr>
      </w:pPr>
    </w:p>
    <w:p w:rsidR="0097320C" w:rsidRPr="0097320C" w:rsidRDefault="0097320C" w:rsidP="0097320C">
      <w:pPr>
        <w:rPr>
          <w:sz w:val="22"/>
          <w:szCs w:val="22"/>
          <w:lang w:val="en-US"/>
        </w:rPr>
      </w:pPr>
    </w:p>
    <w:p w:rsidR="0097320C" w:rsidRPr="0097320C" w:rsidRDefault="0097320C" w:rsidP="0097320C">
      <w:pPr>
        <w:rPr>
          <w:sz w:val="22"/>
          <w:szCs w:val="22"/>
          <w:lang w:val="en-US"/>
        </w:rPr>
      </w:pPr>
    </w:p>
    <w:p w:rsidR="0097320C" w:rsidRPr="0097320C" w:rsidRDefault="0097320C" w:rsidP="0097320C">
      <w:pPr>
        <w:jc w:val="center"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sz w:val="22"/>
          <w:szCs w:val="22"/>
          <w:lang w:val="en-US"/>
        </w:rPr>
        <w:t>Članak</w:t>
      </w:r>
      <w:proofErr w:type="spellEnd"/>
      <w:r w:rsidRPr="0097320C">
        <w:rPr>
          <w:sz w:val="22"/>
          <w:szCs w:val="22"/>
          <w:lang w:val="en-US"/>
        </w:rPr>
        <w:t xml:space="preserve"> 5.</w:t>
      </w:r>
    </w:p>
    <w:p w:rsidR="0097320C" w:rsidRPr="0097320C" w:rsidRDefault="0097320C" w:rsidP="0097320C">
      <w:pPr>
        <w:suppressAutoHyphens/>
        <w:ind w:firstLine="708"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ind w:firstLine="720"/>
        <w:rPr>
          <w:sz w:val="22"/>
          <w:szCs w:val="22"/>
          <w:lang w:val="en-US" w:eastAsia="hr-HR"/>
        </w:rPr>
      </w:pPr>
      <w:proofErr w:type="spellStart"/>
      <w:r w:rsidRPr="0097320C">
        <w:rPr>
          <w:sz w:val="22"/>
          <w:szCs w:val="22"/>
          <w:lang w:val="en-US" w:eastAsia="hr-HR"/>
        </w:rPr>
        <w:t>Županija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ima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pravo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obaviti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provjeru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namjenskog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korištenja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sredstava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iz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članka</w:t>
      </w:r>
      <w:proofErr w:type="spellEnd"/>
      <w:r w:rsidRPr="0097320C">
        <w:rPr>
          <w:sz w:val="22"/>
          <w:szCs w:val="22"/>
          <w:lang w:val="en-US" w:eastAsia="hr-HR"/>
        </w:rPr>
        <w:t xml:space="preserve"> 2. </w:t>
      </w:r>
      <w:proofErr w:type="spellStart"/>
      <w:proofErr w:type="gramStart"/>
      <w:r w:rsidRPr="0097320C">
        <w:rPr>
          <w:sz w:val="22"/>
          <w:szCs w:val="22"/>
          <w:lang w:val="en-US" w:eastAsia="hr-HR"/>
        </w:rPr>
        <w:t>ovog</w:t>
      </w:r>
      <w:proofErr w:type="spellEnd"/>
      <w:proofErr w:type="gram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Ugovora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uviđajem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na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licu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mjesta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ili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zatražiti</w:t>
      </w:r>
      <w:proofErr w:type="spellEnd"/>
      <w:r w:rsidRPr="0097320C">
        <w:rPr>
          <w:sz w:val="22"/>
          <w:szCs w:val="22"/>
          <w:lang w:val="en-US" w:eastAsia="hr-HR"/>
        </w:rPr>
        <w:t xml:space="preserve"> o tome </w:t>
      </w:r>
      <w:proofErr w:type="spellStart"/>
      <w:r w:rsidRPr="0097320C">
        <w:rPr>
          <w:sz w:val="22"/>
          <w:szCs w:val="22"/>
          <w:lang w:val="en-US" w:eastAsia="hr-HR"/>
        </w:rPr>
        <w:t>sve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podatke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kojima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raspolaže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Korisnik</w:t>
      </w:r>
      <w:proofErr w:type="spellEnd"/>
      <w:r w:rsidRPr="0097320C">
        <w:rPr>
          <w:sz w:val="22"/>
          <w:szCs w:val="22"/>
          <w:lang w:val="en-US" w:eastAsia="hr-HR"/>
        </w:rPr>
        <w:t>.</w:t>
      </w:r>
    </w:p>
    <w:p w:rsidR="0097320C" w:rsidRPr="0097320C" w:rsidRDefault="0097320C" w:rsidP="0097320C">
      <w:pPr>
        <w:suppressAutoHyphens/>
        <w:rPr>
          <w:noProof/>
          <w:sz w:val="22"/>
          <w:szCs w:val="22"/>
          <w:lang w:val="en-US" w:eastAsia="hr-HR"/>
        </w:rPr>
      </w:pPr>
    </w:p>
    <w:p w:rsidR="0097320C" w:rsidRPr="0097320C" w:rsidRDefault="0097320C" w:rsidP="0097320C">
      <w:pPr>
        <w:suppressAutoHyphens/>
        <w:ind w:firstLine="720"/>
        <w:rPr>
          <w:sz w:val="22"/>
          <w:szCs w:val="22"/>
          <w:lang w:val="en-US" w:eastAsia="hr-HR"/>
        </w:rPr>
      </w:pP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Ukoliko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se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tijekom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kontrole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utvrdi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da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su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odobrena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sredstva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iz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članka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2. </w:t>
      </w:r>
      <w:proofErr w:type="spellStart"/>
      <w:proofErr w:type="gramStart"/>
      <w:r w:rsidRPr="0097320C">
        <w:rPr>
          <w:rFonts w:eastAsia="SimSun"/>
          <w:bCs/>
          <w:sz w:val="22"/>
          <w:szCs w:val="22"/>
          <w:lang w:val="en-US" w:eastAsia="ar-SA"/>
        </w:rPr>
        <w:t>ovog</w:t>
      </w:r>
      <w:proofErr w:type="spellEnd"/>
      <w:proofErr w:type="gram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Ugovora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korištena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nenamjenski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ili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su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dijelom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korištena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nenamjenski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, </w:t>
      </w:r>
      <w:proofErr w:type="spellStart"/>
      <w:r w:rsidRPr="0097320C">
        <w:rPr>
          <w:rFonts w:eastAsia="SimSun"/>
          <w:bCs/>
          <w:sz w:val="22"/>
          <w:szCs w:val="22"/>
          <w:lang w:val="en-US" w:eastAsia="ar-SA"/>
        </w:rPr>
        <w:t>Korisnik</w:t>
      </w:r>
      <w:proofErr w:type="spellEnd"/>
      <w:r w:rsidRPr="0097320C">
        <w:rPr>
          <w:rFonts w:eastAsia="SimSun"/>
          <w:bCs/>
          <w:sz w:val="22"/>
          <w:szCs w:val="22"/>
          <w:lang w:val="en-US" w:eastAsia="ar-SA"/>
        </w:rPr>
        <w:t xml:space="preserve"> </w:t>
      </w:r>
      <w:r w:rsidRPr="0097320C">
        <w:rPr>
          <w:sz w:val="22"/>
          <w:szCs w:val="22"/>
          <w:lang w:val="en-US" w:eastAsia="hr-HR"/>
        </w:rPr>
        <w:t xml:space="preserve">je u </w:t>
      </w:r>
      <w:proofErr w:type="spellStart"/>
      <w:r w:rsidRPr="0097320C">
        <w:rPr>
          <w:sz w:val="22"/>
          <w:szCs w:val="22"/>
          <w:lang w:val="en-US" w:eastAsia="hr-HR"/>
        </w:rPr>
        <w:t>obvezi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sredstva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vratiti</w:t>
      </w:r>
      <w:proofErr w:type="spellEnd"/>
      <w:r w:rsidRPr="0097320C">
        <w:rPr>
          <w:sz w:val="22"/>
          <w:szCs w:val="22"/>
          <w:lang w:val="en-US" w:eastAsia="hr-HR"/>
        </w:rPr>
        <w:t xml:space="preserve"> u </w:t>
      </w:r>
      <w:proofErr w:type="spellStart"/>
      <w:r w:rsidRPr="0097320C">
        <w:rPr>
          <w:sz w:val="22"/>
          <w:szCs w:val="22"/>
          <w:lang w:val="en-US" w:eastAsia="hr-HR"/>
        </w:rPr>
        <w:t>Proračun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Županije</w:t>
      </w:r>
      <w:proofErr w:type="spellEnd"/>
      <w:r w:rsidRPr="0097320C">
        <w:rPr>
          <w:sz w:val="22"/>
          <w:szCs w:val="22"/>
          <w:lang w:val="en-US" w:eastAsia="hr-HR"/>
        </w:rPr>
        <w:t xml:space="preserve"> u </w:t>
      </w:r>
      <w:proofErr w:type="spellStart"/>
      <w:r w:rsidRPr="0097320C">
        <w:rPr>
          <w:sz w:val="22"/>
          <w:szCs w:val="22"/>
          <w:lang w:val="en-US" w:eastAsia="hr-HR"/>
        </w:rPr>
        <w:t>roku</w:t>
      </w:r>
      <w:proofErr w:type="spellEnd"/>
      <w:r w:rsidRPr="0097320C">
        <w:rPr>
          <w:sz w:val="22"/>
          <w:szCs w:val="22"/>
          <w:lang w:val="en-US" w:eastAsia="hr-HR"/>
        </w:rPr>
        <w:t xml:space="preserve"> od 8 (</w:t>
      </w:r>
      <w:proofErr w:type="spellStart"/>
      <w:r w:rsidRPr="0097320C">
        <w:rPr>
          <w:sz w:val="22"/>
          <w:szCs w:val="22"/>
          <w:lang w:val="en-US" w:eastAsia="hr-HR"/>
        </w:rPr>
        <w:t>osam</w:t>
      </w:r>
      <w:proofErr w:type="spellEnd"/>
      <w:r w:rsidRPr="0097320C">
        <w:rPr>
          <w:sz w:val="22"/>
          <w:szCs w:val="22"/>
          <w:lang w:val="en-US" w:eastAsia="hr-HR"/>
        </w:rPr>
        <w:t xml:space="preserve">) dana od dana </w:t>
      </w:r>
      <w:proofErr w:type="spellStart"/>
      <w:r w:rsidRPr="0097320C">
        <w:rPr>
          <w:sz w:val="22"/>
          <w:szCs w:val="22"/>
          <w:lang w:val="en-US" w:eastAsia="hr-HR"/>
        </w:rPr>
        <w:t>prijema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pisanog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zahtjeva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upravnog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tijela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Županije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nadležnog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za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poslove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gospodarstva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za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povratom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dodijeljene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subvencije</w:t>
      </w:r>
      <w:proofErr w:type="spellEnd"/>
      <w:r w:rsidRPr="0097320C">
        <w:rPr>
          <w:sz w:val="22"/>
          <w:szCs w:val="22"/>
          <w:lang w:val="en-US" w:eastAsia="hr-HR"/>
        </w:rPr>
        <w:t xml:space="preserve">, </w:t>
      </w:r>
      <w:proofErr w:type="spellStart"/>
      <w:r w:rsidRPr="0097320C">
        <w:rPr>
          <w:sz w:val="22"/>
          <w:szCs w:val="22"/>
          <w:lang w:val="en-US" w:eastAsia="hr-HR"/>
        </w:rPr>
        <w:t>odnosno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dijela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dodijeljene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subvencije</w:t>
      </w:r>
      <w:proofErr w:type="spellEnd"/>
      <w:r w:rsidRPr="0097320C">
        <w:rPr>
          <w:sz w:val="22"/>
          <w:szCs w:val="22"/>
          <w:lang w:val="en-US" w:eastAsia="hr-HR"/>
        </w:rPr>
        <w:t>.</w:t>
      </w: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Članak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6. </w:t>
      </w:r>
    </w:p>
    <w:p w:rsidR="0097320C" w:rsidRPr="0097320C" w:rsidRDefault="0097320C" w:rsidP="0097320C">
      <w:pPr>
        <w:suppressAutoHyphens/>
        <w:rPr>
          <w:rFonts w:eastAsia="SimSun"/>
          <w:sz w:val="22"/>
          <w:szCs w:val="22"/>
          <w:lang w:val="en-US" w:eastAsia="ar-SA"/>
        </w:rPr>
      </w:pPr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r w:rsidRPr="0097320C">
        <w:rPr>
          <w:rFonts w:eastAsia="SimSun"/>
          <w:sz w:val="22"/>
          <w:szCs w:val="22"/>
          <w:lang w:val="en-US" w:eastAsia="ar-SA"/>
        </w:rPr>
        <w:tab/>
      </w:r>
    </w:p>
    <w:p w:rsidR="0097320C" w:rsidRPr="0097320C" w:rsidRDefault="0097320C" w:rsidP="0097320C">
      <w:pPr>
        <w:ind w:firstLine="720"/>
        <w:rPr>
          <w:sz w:val="22"/>
          <w:szCs w:val="22"/>
          <w:lang w:val="en-US" w:eastAsia="hr-HR"/>
        </w:rPr>
      </w:pPr>
      <w:proofErr w:type="spellStart"/>
      <w:r w:rsidRPr="0097320C">
        <w:rPr>
          <w:sz w:val="22"/>
          <w:szCs w:val="22"/>
          <w:lang w:val="en-US" w:eastAsia="hr-HR"/>
        </w:rPr>
        <w:t>Eventualne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sporove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koji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proisteknu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glede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prava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i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obveza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iz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ovog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Ugovora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ugovorne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strane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proofErr w:type="gramStart"/>
      <w:r w:rsidRPr="0097320C">
        <w:rPr>
          <w:sz w:val="22"/>
          <w:szCs w:val="22"/>
          <w:lang w:val="en-US" w:eastAsia="hr-HR"/>
        </w:rPr>
        <w:t>će</w:t>
      </w:r>
      <w:proofErr w:type="spellEnd"/>
      <w:proofErr w:type="gram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rješavati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prvenstveno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sporazumno</w:t>
      </w:r>
      <w:proofErr w:type="spellEnd"/>
      <w:r w:rsidRPr="0097320C">
        <w:rPr>
          <w:sz w:val="22"/>
          <w:szCs w:val="22"/>
          <w:lang w:val="en-US" w:eastAsia="hr-HR"/>
        </w:rPr>
        <w:t xml:space="preserve">, a u </w:t>
      </w:r>
      <w:proofErr w:type="spellStart"/>
      <w:r w:rsidRPr="0097320C">
        <w:rPr>
          <w:sz w:val="22"/>
          <w:szCs w:val="22"/>
          <w:lang w:val="en-US" w:eastAsia="hr-HR"/>
        </w:rPr>
        <w:t>protivnom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ugovaraju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nadležnost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stvarno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nadležnog</w:t>
      </w:r>
      <w:proofErr w:type="spellEnd"/>
      <w:r w:rsidRPr="0097320C">
        <w:rPr>
          <w:sz w:val="22"/>
          <w:szCs w:val="22"/>
          <w:lang w:val="en-US" w:eastAsia="hr-HR"/>
        </w:rPr>
        <w:t xml:space="preserve"> </w:t>
      </w:r>
      <w:proofErr w:type="spellStart"/>
      <w:r w:rsidRPr="0097320C">
        <w:rPr>
          <w:sz w:val="22"/>
          <w:szCs w:val="22"/>
          <w:lang w:val="en-US" w:eastAsia="hr-HR"/>
        </w:rPr>
        <w:t>suda</w:t>
      </w:r>
      <w:proofErr w:type="spellEnd"/>
      <w:r w:rsidRPr="0097320C">
        <w:rPr>
          <w:sz w:val="22"/>
          <w:szCs w:val="22"/>
          <w:lang w:val="en-US" w:eastAsia="hr-HR"/>
        </w:rPr>
        <w:t xml:space="preserve"> u </w:t>
      </w:r>
      <w:proofErr w:type="spellStart"/>
      <w:r w:rsidRPr="0097320C">
        <w:rPr>
          <w:sz w:val="22"/>
          <w:szCs w:val="22"/>
          <w:lang w:val="en-US" w:eastAsia="hr-HR"/>
        </w:rPr>
        <w:t>Osijeku</w:t>
      </w:r>
      <w:proofErr w:type="spellEnd"/>
      <w:r w:rsidRPr="0097320C">
        <w:rPr>
          <w:sz w:val="22"/>
          <w:szCs w:val="22"/>
          <w:lang w:val="en-US" w:eastAsia="hr-HR"/>
        </w:rPr>
        <w:t>.</w:t>
      </w:r>
    </w:p>
    <w:p w:rsidR="0097320C" w:rsidRPr="0097320C" w:rsidRDefault="0097320C" w:rsidP="0097320C">
      <w:pPr>
        <w:suppressAutoHyphens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jc w:val="center"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Članak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7.</w:t>
      </w:r>
    </w:p>
    <w:p w:rsidR="0097320C" w:rsidRPr="0097320C" w:rsidRDefault="0097320C" w:rsidP="0097320C">
      <w:pPr>
        <w:suppressAutoHyphens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ind w:firstLine="720"/>
        <w:rPr>
          <w:rFonts w:eastAsia="SimSun"/>
          <w:sz w:val="22"/>
          <w:szCs w:val="22"/>
          <w:lang w:val="en-US" w:eastAsia="ar-SA"/>
        </w:rPr>
      </w:pPr>
      <w:proofErr w:type="spellStart"/>
      <w:r w:rsidRPr="0097320C">
        <w:rPr>
          <w:rFonts w:eastAsia="SimSun"/>
          <w:sz w:val="22"/>
          <w:szCs w:val="22"/>
          <w:lang w:val="en-US" w:eastAsia="ar-SA"/>
        </w:rPr>
        <w:t>Ovaj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Ugovor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sačinjen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je u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četiri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(4)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istovjetna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primjerka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proofErr w:type="gramStart"/>
      <w:r w:rsidRPr="0097320C">
        <w:rPr>
          <w:rFonts w:eastAsia="SimSun"/>
          <w:sz w:val="22"/>
          <w:szCs w:val="22"/>
          <w:lang w:val="en-US" w:eastAsia="ar-SA"/>
        </w:rPr>
        <w:t>od</w:t>
      </w:r>
      <w:proofErr w:type="spellEnd"/>
      <w:proofErr w:type="gram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kojih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svaka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strana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zadržava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po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dva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(2)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primjerka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>.</w:t>
      </w:r>
    </w:p>
    <w:p w:rsidR="0097320C" w:rsidRPr="0097320C" w:rsidRDefault="0097320C" w:rsidP="0097320C">
      <w:pPr>
        <w:suppressAutoHyphens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jc w:val="left"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jc w:val="left"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jc w:val="left"/>
        <w:rPr>
          <w:sz w:val="22"/>
          <w:szCs w:val="22"/>
          <w:lang w:val="en-US" w:eastAsia="hr-HR"/>
        </w:rPr>
      </w:pPr>
      <w:r w:rsidRPr="0097320C">
        <w:rPr>
          <w:sz w:val="22"/>
          <w:szCs w:val="22"/>
          <w:lang w:val="en-US" w:eastAsia="hr-HR"/>
        </w:rPr>
        <w:t>KLASA:</w:t>
      </w:r>
      <w:r w:rsidRPr="0097320C">
        <w:rPr>
          <w:sz w:val="22"/>
          <w:szCs w:val="22"/>
          <w:lang w:val="en-US" w:eastAsia="hr-HR"/>
        </w:rPr>
        <w:tab/>
      </w:r>
      <w:r w:rsidRPr="0097320C">
        <w:rPr>
          <w:sz w:val="22"/>
          <w:szCs w:val="22"/>
          <w:lang w:val="en-US" w:eastAsia="hr-HR"/>
        </w:rPr>
        <w:tab/>
        <w:t xml:space="preserve">                                                                    KLASA:                                                                                                    </w:t>
      </w:r>
    </w:p>
    <w:p w:rsidR="0097320C" w:rsidRPr="0097320C" w:rsidRDefault="0097320C" w:rsidP="0097320C">
      <w:pPr>
        <w:suppressAutoHyphens/>
        <w:jc w:val="left"/>
        <w:rPr>
          <w:rFonts w:eastAsia="SimSun"/>
          <w:sz w:val="22"/>
          <w:szCs w:val="22"/>
          <w:lang w:val="en-US" w:eastAsia="ar-SA"/>
        </w:rPr>
      </w:pPr>
      <w:r w:rsidRPr="0097320C">
        <w:rPr>
          <w:sz w:val="22"/>
          <w:szCs w:val="22"/>
          <w:lang w:val="en-US" w:eastAsia="hr-HR"/>
        </w:rPr>
        <w:t>URBROJ:</w:t>
      </w:r>
      <w:r w:rsidRPr="0097320C">
        <w:rPr>
          <w:sz w:val="22"/>
          <w:szCs w:val="22"/>
          <w:lang w:val="en-US" w:eastAsia="hr-HR"/>
        </w:rPr>
        <w:tab/>
      </w:r>
      <w:r w:rsidRPr="0097320C">
        <w:rPr>
          <w:sz w:val="22"/>
          <w:szCs w:val="22"/>
          <w:lang w:val="en-US" w:eastAsia="hr-HR"/>
        </w:rPr>
        <w:tab/>
        <w:t xml:space="preserve">  </w:t>
      </w:r>
      <w:r w:rsidRPr="0097320C">
        <w:rPr>
          <w:rFonts w:eastAsia="SimSun"/>
          <w:sz w:val="22"/>
          <w:szCs w:val="22"/>
          <w:lang w:val="en-US" w:eastAsia="ar-SA"/>
        </w:rPr>
        <w:t xml:space="preserve">                                                                  URBROJ:</w:t>
      </w:r>
      <w:r w:rsidRPr="0097320C">
        <w:rPr>
          <w:rFonts w:eastAsia="SimSun"/>
          <w:sz w:val="22"/>
          <w:szCs w:val="22"/>
          <w:lang w:val="en-US" w:eastAsia="ar-SA"/>
        </w:rPr>
        <w:tab/>
      </w:r>
      <w:r w:rsidRPr="0097320C">
        <w:rPr>
          <w:rFonts w:eastAsia="SimSun"/>
          <w:sz w:val="22"/>
          <w:szCs w:val="22"/>
          <w:lang w:val="en-US" w:eastAsia="ar-SA"/>
        </w:rPr>
        <w:tab/>
      </w:r>
    </w:p>
    <w:p w:rsidR="0097320C" w:rsidRPr="0097320C" w:rsidRDefault="0097320C" w:rsidP="0097320C">
      <w:pPr>
        <w:suppressAutoHyphens/>
        <w:jc w:val="left"/>
        <w:rPr>
          <w:rFonts w:eastAsia="SimSun"/>
          <w:sz w:val="22"/>
          <w:szCs w:val="22"/>
          <w:lang w:val="en-US" w:eastAsia="ar-SA"/>
        </w:rPr>
      </w:pPr>
      <w:r w:rsidRPr="0097320C">
        <w:rPr>
          <w:rFonts w:eastAsia="SimSun"/>
          <w:sz w:val="22"/>
          <w:szCs w:val="22"/>
          <w:lang w:val="en-US" w:eastAsia="ar-SA"/>
        </w:rPr>
        <w:t xml:space="preserve">        </w:t>
      </w:r>
    </w:p>
    <w:p w:rsidR="0097320C" w:rsidRPr="0097320C" w:rsidRDefault="0097320C" w:rsidP="0097320C">
      <w:pPr>
        <w:suppressAutoHyphens/>
        <w:jc w:val="left"/>
        <w:rPr>
          <w:rFonts w:eastAsia="SimSun"/>
          <w:sz w:val="22"/>
          <w:szCs w:val="22"/>
          <w:lang w:val="en-US" w:eastAsia="ar-SA"/>
        </w:rPr>
      </w:pPr>
    </w:p>
    <w:p w:rsidR="0097320C" w:rsidRPr="0097320C" w:rsidRDefault="0097320C" w:rsidP="0097320C">
      <w:pPr>
        <w:suppressAutoHyphens/>
        <w:jc w:val="left"/>
        <w:rPr>
          <w:rFonts w:eastAsia="SimSun"/>
          <w:sz w:val="22"/>
          <w:szCs w:val="22"/>
          <w:lang w:val="en-US" w:eastAsia="ar-SA"/>
        </w:rPr>
      </w:pPr>
      <w:r w:rsidRPr="0097320C">
        <w:rPr>
          <w:rFonts w:eastAsia="SimSun"/>
          <w:sz w:val="22"/>
          <w:szCs w:val="22"/>
          <w:lang w:val="en-US" w:eastAsia="ar-SA"/>
        </w:rPr>
        <w:t>OSJEČKO-BARANJSKA ŽUPANIJA</w:t>
      </w:r>
      <w:r w:rsidRPr="0097320C">
        <w:rPr>
          <w:rFonts w:eastAsia="SimSun"/>
          <w:sz w:val="22"/>
          <w:szCs w:val="22"/>
          <w:lang w:val="en-US" w:eastAsia="ar-SA"/>
        </w:rPr>
        <w:tab/>
      </w:r>
      <w:r w:rsidRPr="0097320C">
        <w:rPr>
          <w:rFonts w:eastAsia="SimSun"/>
          <w:sz w:val="22"/>
          <w:szCs w:val="22"/>
          <w:lang w:val="en-US" w:eastAsia="ar-SA"/>
        </w:rPr>
        <w:tab/>
        <w:t xml:space="preserve">       </w:t>
      </w:r>
      <w:r w:rsidRPr="0097320C">
        <w:rPr>
          <w:rFonts w:eastAsia="SimSun"/>
          <w:sz w:val="22"/>
          <w:szCs w:val="22"/>
          <w:lang w:val="en-US" w:eastAsia="ar-SA"/>
        </w:rPr>
        <w:tab/>
        <w:t xml:space="preserve">                              KORISNIK </w:t>
      </w:r>
    </w:p>
    <w:p w:rsidR="0097320C" w:rsidRPr="0097320C" w:rsidRDefault="0097320C" w:rsidP="0097320C">
      <w:pPr>
        <w:suppressAutoHyphens/>
        <w:jc w:val="left"/>
        <w:rPr>
          <w:rFonts w:eastAsia="SimSun"/>
          <w:sz w:val="22"/>
          <w:szCs w:val="22"/>
          <w:lang w:val="en-US" w:eastAsia="ar-SA"/>
        </w:rPr>
      </w:pPr>
      <w:r w:rsidRPr="0097320C">
        <w:rPr>
          <w:rFonts w:eastAsia="SimSun"/>
          <w:sz w:val="22"/>
          <w:szCs w:val="22"/>
          <w:lang w:val="en-US" w:eastAsia="ar-SA"/>
        </w:rPr>
        <w:t>ZAMJENIK ŽUPANA KOJI OBNAŠA                                   DIREKTOR/PREDSJEDNIK UPRAVE</w:t>
      </w:r>
    </w:p>
    <w:p w:rsidR="0097320C" w:rsidRPr="0097320C" w:rsidRDefault="0097320C" w:rsidP="0097320C">
      <w:pPr>
        <w:suppressAutoHyphens/>
        <w:jc w:val="left"/>
        <w:rPr>
          <w:rFonts w:eastAsia="SimSun"/>
          <w:sz w:val="22"/>
          <w:szCs w:val="22"/>
          <w:lang w:val="en-US" w:eastAsia="ar-SA"/>
        </w:rPr>
      </w:pPr>
      <w:r w:rsidRPr="0097320C">
        <w:rPr>
          <w:rFonts w:eastAsia="SimSun"/>
          <w:sz w:val="22"/>
          <w:szCs w:val="22"/>
          <w:lang w:val="en-US" w:eastAsia="ar-SA"/>
        </w:rPr>
        <w:t xml:space="preserve">             DUŽNOST ŽUPANA</w:t>
      </w:r>
      <w:r w:rsidRPr="0097320C">
        <w:rPr>
          <w:rFonts w:eastAsia="SimSun"/>
          <w:sz w:val="22"/>
          <w:szCs w:val="22"/>
          <w:lang w:val="en-US" w:eastAsia="ar-SA"/>
        </w:rPr>
        <w:tab/>
      </w:r>
      <w:r w:rsidRPr="0097320C">
        <w:rPr>
          <w:rFonts w:eastAsia="SimSun"/>
          <w:sz w:val="22"/>
          <w:szCs w:val="22"/>
          <w:lang w:val="en-US" w:eastAsia="ar-SA"/>
        </w:rPr>
        <w:tab/>
      </w:r>
      <w:r w:rsidRPr="0097320C">
        <w:rPr>
          <w:rFonts w:eastAsia="SimSun"/>
          <w:sz w:val="22"/>
          <w:szCs w:val="22"/>
          <w:lang w:val="en-US" w:eastAsia="ar-SA"/>
        </w:rPr>
        <w:tab/>
      </w:r>
      <w:r w:rsidRPr="0097320C">
        <w:rPr>
          <w:rFonts w:eastAsia="SimSun"/>
          <w:sz w:val="22"/>
          <w:szCs w:val="22"/>
          <w:lang w:val="en-US" w:eastAsia="ar-SA"/>
        </w:rPr>
        <w:tab/>
      </w:r>
      <w:r w:rsidRPr="0097320C">
        <w:rPr>
          <w:rFonts w:eastAsia="SimSun"/>
          <w:sz w:val="22"/>
          <w:szCs w:val="22"/>
          <w:lang w:val="en-US" w:eastAsia="ar-SA"/>
        </w:rPr>
        <w:tab/>
      </w:r>
      <w:r w:rsidRPr="0097320C">
        <w:rPr>
          <w:rFonts w:eastAsia="SimSun"/>
          <w:sz w:val="22"/>
          <w:szCs w:val="22"/>
          <w:lang w:val="en-US" w:eastAsia="ar-SA"/>
        </w:rPr>
        <w:tab/>
        <w:t xml:space="preserve">      </w:t>
      </w:r>
    </w:p>
    <w:p w:rsidR="0097320C" w:rsidRPr="0097320C" w:rsidRDefault="0097320C" w:rsidP="0097320C">
      <w:pPr>
        <w:jc w:val="left"/>
        <w:rPr>
          <w:rFonts w:eastAsia="SimSun"/>
          <w:sz w:val="22"/>
          <w:szCs w:val="22"/>
          <w:lang w:val="en-US" w:eastAsia="ar-SA"/>
        </w:rPr>
      </w:pPr>
      <w:r w:rsidRPr="0097320C">
        <w:rPr>
          <w:rFonts w:eastAsia="SimSun"/>
          <w:sz w:val="22"/>
          <w:szCs w:val="22"/>
          <w:lang w:val="en-US" w:eastAsia="ar-SA"/>
        </w:rPr>
        <w:t xml:space="preserve">                    </w:t>
      </w:r>
    </w:p>
    <w:p w:rsidR="0097320C" w:rsidRPr="0097320C" w:rsidRDefault="0097320C" w:rsidP="0097320C">
      <w:pPr>
        <w:jc w:val="left"/>
        <w:rPr>
          <w:rFonts w:eastAsia="SimSun"/>
          <w:sz w:val="22"/>
          <w:szCs w:val="22"/>
          <w:lang w:val="en-US" w:eastAsia="ar-SA"/>
        </w:rPr>
      </w:pPr>
      <w:r w:rsidRPr="0097320C">
        <w:rPr>
          <w:rFonts w:eastAsia="SimSun"/>
          <w:sz w:val="22"/>
          <w:szCs w:val="22"/>
          <w:lang w:val="en-US" w:eastAsia="ar-SA"/>
        </w:rPr>
        <w:t xml:space="preserve">                   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Mato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</w:t>
      </w:r>
      <w:proofErr w:type="spellStart"/>
      <w:r w:rsidRPr="0097320C">
        <w:rPr>
          <w:rFonts w:eastAsia="SimSun"/>
          <w:sz w:val="22"/>
          <w:szCs w:val="22"/>
          <w:lang w:val="en-US" w:eastAsia="ar-SA"/>
        </w:rPr>
        <w:t>Lukić</w:t>
      </w:r>
      <w:proofErr w:type="spellEnd"/>
      <w:r w:rsidRPr="0097320C">
        <w:rPr>
          <w:rFonts w:eastAsia="SimSun"/>
          <w:sz w:val="22"/>
          <w:szCs w:val="22"/>
          <w:lang w:val="en-US" w:eastAsia="ar-SA"/>
        </w:rPr>
        <w:t xml:space="preserve">                                                                                </w:t>
      </w:r>
    </w:p>
    <w:p w:rsidR="00E8504D" w:rsidRDefault="00E8504D" w:rsidP="00E8504D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C94FDC" w:rsidRDefault="00C94FDC" w:rsidP="00E8504D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  <w:bookmarkStart w:id="0" w:name="_GoBack"/>
      <w:bookmarkEnd w:id="0"/>
    </w:p>
    <w:p w:rsidR="00C94FDC" w:rsidRDefault="00C94FDC" w:rsidP="00E8504D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C94FDC" w:rsidRDefault="00C94FDC" w:rsidP="00E8504D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C94FDC" w:rsidRPr="00E8504D" w:rsidRDefault="00C94FDC" w:rsidP="00E8504D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5C7054" w:rsidRDefault="005C7054"/>
    <w:sectPr w:rsidR="005C7054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277" w:rsidRDefault="00056277" w:rsidP="00056277">
      <w:r>
        <w:separator/>
      </w:r>
    </w:p>
  </w:endnote>
  <w:endnote w:type="continuationSeparator" w:id="0">
    <w:p w:rsidR="00056277" w:rsidRDefault="00056277" w:rsidP="0005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054" w:rsidRPr="00AF2001" w:rsidRDefault="005C7054" w:rsidP="00D43863">
    <w:pPr>
      <w:pStyle w:val="Podnoje"/>
      <w:jc w:val="center"/>
      <w:rPr>
        <w:sz w:val="20"/>
      </w:rPr>
    </w:pPr>
    <w:r w:rsidRPr="00AF2001">
      <w:rPr>
        <w:sz w:val="20"/>
      </w:rPr>
      <w:fldChar w:fldCharType="begin"/>
    </w:r>
    <w:r w:rsidRPr="00AF2001">
      <w:rPr>
        <w:sz w:val="20"/>
      </w:rPr>
      <w:instrText xml:space="preserve"> PAGE   \* MERGEFORMAT </w:instrText>
    </w:r>
    <w:r w:rsidRPr="00AF2001">
      <w:rPr>
        <w:sz w:val="20"/>
      </w:rPr>
      <w:fldChar w:fldCharType="separate"/>
    </w:r>
    <w:r w:rsidR="0097320C">
      <w:rPr>
        <w:noProof/>
        <w:sz w:val="20"/>
      </w:rPr>
      <w:t>1</w:t>
    </w:r>
    <w:r w:rsidRPr="00AF2001"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054" w:rsidRPr="00BF2E84" w:rsidRDefault="005C7054">
    <w:pPr>
      <w:pStyle w:val="Podnoje"/>
      <w:jc w:val="center"/>
      <w:rPr>
        <w:sz w:val="20"/>
      </w:rPr>
    </w:pPr>
    <w:r w:rsidRPr="00BF2E84">
      <w:rPr>
        <w:sz w:val="20"/>
      </w:rPr>
      <w:fldChar w:fldCharType="begin"/>
    </w:r>
    <w:r w:rsidRPr="00BF2E84">
      <w:rPr>
        <w:sz w:val="20"/>
      </w:rPr>
      <w:instrText>PAGE   \* MERGEFORMAT</w:instrText>
    </w:r>
    <w:r w:rsidRPr="00BF2E84">
      <w:rPr>
        <w:sz w:val="20"/>
      </w:rPr>
      <w:fldChar w:fldCharType="separate"/>
    </w:r>
    <w:r w:rsidR="00E8504D" w:rsidRPr="00E8504D">
      <w:rPr>
        <w:noProof/>
        <w:sz w:val="20"/>
        <w:lang w:val="hr-HR"/>
      </w:rPr>
      <w:t>1</w:t>
    </w:r>
    <w:r w:rsidRPr="00BF2E84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277" w:rsidRDefault="00056277" w:rsidP="00056277">
      <w:r>
        <w:separator/>
      </w:r>
    </w:p>
  </w:footnote>
  <w:footnote w:type="continuationSeparator" w:id="0">
    <w:p w:rsidR="00056277" w:rsidRDefault="00056277" w:rsidP="00056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031B8"/>
    <w:multiLevelType w:val="hybridMultilevel"/>
    <w:tmpl w:val="7A3CB2C4"/>
    <w:lvl w:ilvl="0" w:tplc="C9C2993E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7D4A642E"/>
    <w:multiLevelType w:val="hybridMultilevel"/>
    <w:tmpl w:val="10EC95B6"/>
    <w:lvl w:ilvl="0" w:tplc="0A803650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77"/>
    <w:rsid w:val="00056277"/>
    <w:rsid w:val="00105849"/>
    <w:rsid w:val="001A6915"/>
    <w:rsid w:val="005C7054"/>
    <w:rsid w:val="00941EEB"/>
    <w:rsid w:val="0097320C"/>
    <w:rsid w:val="00AB33E9"/>
    <w:rsid w:val="00AF60C8"/>
    <w:rsid w:val="00C94FDC"/>
    <w:rsid w:val="00E8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CBF5539-F9B9-4316-8EDD-2BECA215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27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056277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056277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Zaglavlje">
    <w:name w:val="header"/>
    <w:basedOn w:val="Normal"/>
    <w:link w:val="ZaglavljeChar"/>
    <w:uiPriority w:val="99"/>
    <w:rsid w:val="0005627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56277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0562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Domagoj Galić</cp:lastModifiedBy>
  <cp:revision>9</cp:revision>
  <dcterms:created xsi:type="dcterms:W3CDTF">2022-05-19T08:16:00Z</dcterms:created>
  <dcterms:modified xsi:type="dcterms:W3CDTF">2024-11-05T12:25:00Z</dcterms:modified>
</cp:coreProperties>
</file>