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6D17" w14:textId="1B66515A" w:rsidR="0014008F" w:rsidRPr="00364560" w:rsidRDefault="0014008F" w:rsidP="001400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4560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Osječko-baranjska županija je u okviru mjera pronatalitetne politike u svom proračunu osigurala novčani dar za svako novorođeno dijete s prebivalištem na području Županije u jednokratnom iznosu od </w:t>
      </w:r>
      <w:r w:rsidR="000133FF">
        <w:rPr>
          <w:rFonts w:ascii="Times New Roman" w:eastAsia="Times New Roman" w:hAnsi="Times New Roman" w:cs="Times New Roman"/>
          <w:shd w:val="clear" w:color="auto" w:fill="FFFFFF"/>
          <w:lang w:eastAsia="hr-HR"/>
        </w:rPr>
        <w:t>13</w:t>
      </w:r>
      <w:r w:rsidR="004205BC">
        <w:rPr>
          <w:rFonts w:ascii="Times New Roman" w:eastAsia="Times New Roman" w:hAnsi="Times New Roman" w:cs="Times New Roman"/>
          <w:shd w:val="clear" w:color="auto" w:fill="FFFFFF"/>
          <w:lang w:eastAsia="hr-HR"/>
        </w:rPr>
        <w:t>5</w:t>
      </w:r>
      <w:r w:rsidR="000133FF">
        <w:rPr>
          <w:rFonts w:ascii="Times New Roman" w:eastAsia="Times New Roman" w:hAnsi="Times New Roman" w:cs="Times New Roman"/>
          <w:shd w:val="clear" w:color="auto" w:fill="FFFFFF"/>
          <w:lang w:eastAsia="hr-HR"/>
        </w:rPr>
        <w:t xml:space="preserve"> eura</w:t>
      </w:r>
      <w:r w:rsidRPr="00364560">
        <w:rPr>
          <w:rFonts w:ascii="Times New Roman" w:eastAsia="Times New Roman" w:hAnsi="Times New Roman" w:cs="Times New Roman"/>
          <w:shd w:val="clear" w:color="auto" w:fill="FFFFFF"/>
          <w:lang w:eastAsia="hr-HR"/>
        </w:rPr>
        <w:t>.</w:t>
      </w:r>
    </w:p>
    <w:p w14:paraId="15C6D264" w14:textId="77777777" w:rsidR="0014008F" w:rsidRPr="00364560" w:rsidRDefault="0014008F" w:rsidP="0014008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4560">
        <w:rPr>
          <w:rFonts w:ascii="Times New Roman" w:eastAsia="Times New Roman" w:hAnsi="Times New Roman" w:cs="Times New Roman"/>
          <w:lang w:eastAsia="hr-HR"/>
        </w:rPr>
        <w:t xml:space="preserve">Ovom projektu pridružila se Hrvatska poštanska banka d.d. Osijek koja djecu dariva s dodatnih </w:t>
      </w:r>
      <w:r w:rsidR="000133FF">
        <w:rPr>
          <w:rFonts w:ascii="Times New Roman" w:eastAsia="Times New Roman" w:hAnsi="Times New Roman" w:cs="Times New Roman"/>
          <w:lang w:eastAsia="hr-HR"/>
        </w:rPr>
        <w:t>7</w:t>
      </w:r>
      <w:r w:rsidRPr="00364560">
        <w:rPr>
          <w:rFonts w:ascii="Times New Roman" w:eastAsia="Times New Roman" w:hAnsi="Times New Roman" w:cs="Times New Roman"/>
          <w:lang w:eastAsia="hr-HR"/>
        </w:rPr>
        <w:t xml:space="preserve">,00 </w:t>
      </w:r>
      <w:r w:rsidR="000133FF">
        <w:rPr>
          <w:rFonts w:ascii="Times New Roman" w:eastAsia="Times New Roman" w:hAnsi="Times New Roman" w:cs="Times New Roman"/>
          <w:lang w:eastAsia="hr-HR"/>
        </w:rPr>
        <w:t xml:space="preserve">eura </w:t>
      </w:r>
      <w:r w:rsidRPr="00364560">
        <w:rPr>
          <w:rFonts w:ascii="Times New Roman" w:eastAsia="Times New Roman" w:hAnsi="Times New Roman" w:cs="Times New Roman"/>
          <w:lang w:eastAsia="hr-HR"/>
        </w:rPr>
        <w:t xml:space="preserve">na dječjem računu </w:t>
      </w:r>
      <w:proofErr w:type="spellStart"/>
      <w:r w:rsidR="003929BB" w:rsidRPr="00911700">
        <w:rPr>
          <w:rFonts w:ascii="Times New Roman" w:eastAsia="Times New Roman" w:hAnsi="Times New Roman" w:cs="Times New Roman"/>
          <w:lang w:eastAsia="hr-HR"/>
        </w:rPr>
        <w:t>Flexy</w:t>
      </w:r>
      <w:proofErr w:type="spellEnd"/>
      <w:r w:rsidR="003929BB" w:rsidRPr="00911700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11700">
        <w:rPr>
          <w:rFonts w:ascii="Times New Roman" w:eastAsia="Times New Roman" w:hAnsi="Times New Roman" w:cs="Times New Roman"/>
          <w:lang w:eastAsia="hr-HR"/>
        </w:rPr>
        <w:t>Kockica.</w:t>
      </w:r>
    </w:p>
    <w:p w14:paraId="0782014D" w14:textId="77777777" w:rsidR="0014008F" w:rsidRPr="00364560" w:rsidRDefault="0014008F" w:rsidP="0014008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4560">
        <w:rPr>
          <w:rFonts w:ascii="Times New Roman" w:eastAsia="Times New Roman" w:hAnsi="Times New Roman" w:cs="Times New Roman"/>
          <w:lang w:eastAsia="hr-HR"/>
        </w:rPr>
        <w:t xml:space="preserve">Roditelji se mogu, radi otvaranja štedne knjižice djetetu s gore položenim iznosom, javiti jednoj od poslovnica Hrvatske poštanske banke d.d. </w:t>
      </w:r>
      <w:r w:rsidR="000133FF">
        <w:rPr>
          <w:rFonts w:ascii="Times New Roman" w:eastAsia="Times New Roman" w:hAnsi="Times New Roman" w:cs="Times New Roman"/>
          <w:lang w:eastAsia="hr-HR"/>
        </w:rPr>
        <w:t xml:space="preserve">na području Županije </w:t>
      </w:r>
      <w:r w:rsidRPr="00364560">
        <w:rPr>
          <w:rFonts w:ascii="Times New Roman" w:eastAsia="Times New Roman" w:hAnsi="Times New Roman" w:cs="Times New Roman"/>
          <w:lang w:eastAsia="hr-HR"/>
        </w:rPr>
        <w:t>nakon što dobiju čestitku župana, odnosno kad se djetetu odredi OIB (osobni identifikacijski broj građana).</w:t>
      </w:r>
    </w:p>
    <w:p w14:paraId="21789894" w14:textId="77777777" w:rsidR="0014008F" w:rsidRPr="00364560" w:rsidRDefault="0014008F" w:rsidP="0014008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4560">
        <w:rPr>
          <w:rFonts w:ascii="Times New Roman" w:eastAsia="Times New Roman" w:hAnsi="Times New Roman" w:cs="Times New Roman"/>
          <w:lang w:eastAsia="hr-HR"/>
        </w:rPr>
        <w:t>Za otvaranje štedne knjižice dužni su priložiti:</w:t>
      </w:r>
    </w:p>
    <w:p w14:paraId="2A8222AF" w14:textId="77777777" w:rsidR="0014008F" w:rsidRPr="00364560" w:rsidRDefault="0014008F" w:rsidP="001400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4560">
        <w:rPr>
          <w:rFonts w:ascii="Times New Roman" w:eastAsia="Times New Roman" w:hAnsi="Times New Roman" w:cs="Times New Roman"/>
          <w:lang w:eastAsia="hr-HR"/>
        </w:rPr>
        <w:t xml:space="preserve">rodni list </w:t>
      </w:r>
      <w:r w:rsidR="000133FF">
        <w:rPr>
          <w:rFonts w:ascii="Times New Roman" w:eastAsia="Times New Roman" w:hAnsi="Times New Roman" w:cs="Times New Roman"/>
          <w:lang w:eastAsia="hr-HR"/>
        </w:rPr>
        <w:t>za dijete</w:t>
      </w:r>
      <w:r w:rsidRPr="00364560">
        <w:rPr>
          <w:rFonts w:ascii="Times New Roman" w:eastAsia="Times New Roman" w:hAnsi="Times New Roman" w:cs="Times New Roman"/>
          <w:lang w:eastAsia="hr-HR"/>
        </w:rPr>
        <w:t>,</w:t>
      </w:r>
    </w:p>
    <w:p w14:paraId="5D7960E6" w14:textId="77777777" w:rsidR="0014008F" w:rsidRPr="008E22A0" w:rsidRDefault="0014008F" w:rsidP="0014008F">
      <w:pPr>
        <w:pStyle w:val="Odlomakpopis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E22A0">
        <w:rPr>
          <w:rFonts w:ascii="Times New Roman" w:eastAsia="Times New Roman" w:hAnsi="Times New Roman" w:cs="Times New Roman"/>
          <w:lang w:eastAsia="hr-HR"/>
        </w:rPr>
        <w:t>dokument o OIB-u djeteta,</w:t>
      </w:r>
    </w:p>
    <w:p w14:paraId="148742C8" w14:textId="77777777" w:rsidR="0014008F" w:rsidRPr="00364560" w:rsidRDefault="0014008F" w:rsidP="001400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4560">
        <w:rPr>
          <w:rFonts w:ascii="Times New Roman" w:eastAsia="Times New Roman" w:hAnsi="Times New Roman" w:cs="Times New Roman"/>
          <w:lang w:eastAsia="hr-HR"/>
        </w:rPr>
        <w:t>osobnu iskaznicu ili drugu podobnu identifikacijsku ispravu roditelja i</w:t>
      </w:r>
    </w:p>
    <w:p w14:paraId="2419A35D" w14:textId="77777777" w:rsidR="0014008F" w:rsidRDefault="0014008F" w:rsidP="001400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4560">
        <w:rPr>
          <w:rFonts w:ascii="Times New Roman" w:eastAsia="Times New Roman" w:hAnsi="Times New Roman" w:cs="Times New Roman"/>
          <w:lang w:eastAsia="hr-HR"/>
        </w:rPr>
        <w:t>dokaz o prebivalištu djeteta na području Osječko-baranjske županije</w:t>
      </w:r>
    </w:p>
    <w:p w14:paraId="069CDCD0" w14:textId="77777777" w:rsidR="00581932" w:rsidRPr="00364560" w:rsidRDefault="00581932" w:rsidP="001400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dokaz o posvojenju djeteta</w:t>
      </w:r>
    </w:p>
    <w:p w14:paraId="4ACFC99D" w14:textId="77777777" w:rsidR="0014008F" w:rsidRPr="00820447" w:rsidRDefault="0014008F" w:rsidP="001400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20447">
        <w:rPr>
          <w:rFonts w:ascii="Times New Roman" w:eastAsia="Times New Roman" w:hAnsi="Times New Roman" w:cs="Times New Roman"/>
          <w:lang w:eastAsia="hr-HR"/>
        </w:rPr>
        <w:t>čestitku Župana</w:t>
      </w:r>
    </w:p>
    <w:p w14:paraId="207672C4" w14:textId="77777777" w:rsidR="00820447" w:rsidRPr="00820447" w:rsidRDefault="00820447" w:rsidP="00820447">
      <w:pPr>
        <w:jc w:val="both"/>
        <w:rPr>
          <w:rFonts w:ascii="Times New Roman" w:eastAsia="Times New Roman" w:hAnsi="Times New Roman" w:cs="Times New Roman"/>
          <w:lang w:eastAsia="hr-HR"/>
        </w:rPr>
      </w:pPr>
      <w:r w:rsidRPr="00820447">
        <w:rPr>
          <w:rFonts w:ascii="Times New Roman" w:hAnsi="Times New Roman" w:cs="Times New Roman"/>
        </w:rPr>
        <w:t>Osječko-baranjska županija</w:t>
      </w:r>
      <w:r w:rsidRPr="00820447">
        <w:rPr>
          <w:rFonts w:ascii="Times New Roman" w:eastAsia="Times New Roman" w:hAnsi="Times New Roman" w:cs="Times New Roman"/>
          <w:lang w:eastAsia="hr-HR"/>
        </w:rPr>
        <w:t xml:space="preserve"> potpisala je Sporazum s Ministarstvom pravosuđa i uprave i uključila se u sustav e - Novorođenče koji omogućava podnošenje županiji zahtjeva za isplatu novčane potpore za svako novorođeno dijete. </w:t>
      </w:r>
    </w:p>
    <w:p w14:paraId="7B1D7DCD" w14:textId="77777777" w:rsidR="00820447" w:rsidRPr="00820447" w:rsidRDefault="00820447" w:rsidP="008204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20447">
        <w:rPr>
          <w:rFonts w:ascii="Times New Roman" w:eastAsia="Times New Roman" w:hAnsi="Times New Roman" w:cs="Times New Roman"/>
          <w:lang w:eastAsia="hr-HR"/>
        </w:rPr>
        <w:t>Tako od 18. veljače 2021. godine roditelji zahtjev za jednokratnu novčanu pomoć za novorođeno dijete, mogu podnijeti u sustav</w:t>
      </w:r>
      <w:r w:rsidR="00263BBE">
        <w:rPr>
          <w:rFonts w:ascii="Times New Roman" w:eastAsia="Times New Roman" w:hAnsi="Times New Roman" w:cs="Times New Roman"/>
          <w:lang w:eastAsia="hr-HR"/>
        </w:rPr>
        <w:t>u</w:t>
      </w:r>
      <w:r w:rsidRPr="00820447">
        <w:rPr>
          <w:rFonts w:ascii="Times New Roman" w:eastAsia="Times New Roman" w:hAnsi="Times New Roman" w:cs="Times New Roman"/>
          <w:lang w:eastAsia="hr-HR"/>
        </w:rPr>
        <w:t xml:space="preserve"> e - Građani kroz uslugu e </w:t>
      </w:r>
      <w:r w:rsidR="00263BBE">
        <w:rPr>
          <w:rFonts w:ascii="Times New Roman" w:eastAsia="Times New Roman" w:hAnsi="Times New Roman" w:cs="Times New Roman"/>
          <w:lang w:eastAsia="hr-HR"/>
        </w:rPr>
        <w:t>–</w:t>
      </w:r>
      <w:r w:rsidRPr="00820447">
        <w:rPr>
          <w:rFonts w:ascii="Times New Roman" w:eastAsia="Times New Roman" w:hAnsi="Times New Roman" w:cs="Times New Roman"/>
          <w:lang w:eastAsia="hr-HR"/>
        </w:rPr>
        <w:t xml:space="preserve"> Novorođenče</w:t>
      </w:r>
      <w:r w:rsidR="00263BBE">
        <w:rPr>
          <w:rFonts w:ascii="Times New Roman" w:eastAsia="Times New Roman" w:hAnsi="Times New Roman" w:cs="Times New Roman"/>
          <w:lang w:eastAsia="hr-HR"/>
        </w:rPr>
        <w:t>/ Prijava djeteta</w:t>
      </w:r>
      <w:r w:rsidRPr="00820447">
        <w:rPr>
          <w:rFonts w:ascii="Times New Roman" w:eastAsia="Times New Roman" w:hAnsi="Times New Roman" w:cs="Times New Roman"/>
          <w:lang w:eastAsia="hr-HR"/>
        </w:rPr>
        <w:t>.</w:t>
      </w:r>
    </w:p>
    <w:p w14:paraId="35700EF2" w14:textId="77777777" w:rsidR="00820447" w:rsidRPr="00820447" w:rsidRDefault="00820447" w:rsidP="008204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20447">
        <w:rPr>
          <w:rFonts w:ascii="Times New Roman" w:eastAsia="Times New Roman" w:hAnsi="Times New Roman" w:cs="Times New Roman"/>
          <w:lang w:eastAsia="hr-HR"/>
        </w:rPr>
        <w:t> </w:t>
      </w:r>
    </w:p>
    <w:sectPr w:rsidR="00820447" w:rsidRPr="00820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A12E0"/>
    <w:multiLevelType w:val="hybridMultilevel"/>
    <w:tmpl w:val="A0D82B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2463F"/>
    <w:multiLevelType w:val="multilevel"/>
    <w:tmpl w:val="2BBA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5072271">
    <w:abstractNumId w:val="1"/>
  </w:num>
  <w:num w:numId="2" w16cid:durableId="570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8F"/>
    <w:rsid w:val="000133FF"/>
    <w:rsid w:val="00103C2D"/>
    <w:rsid w:val="0014008F"/>
    <w:rsid w:val="001D6849"/>
    <w:rsid w:val="001F173C"/>
    <w:rsid w:val="00263BBE"/>
    <w:rsid w:val="003929BB"/>
    <w:rsid w:val="004205BC"/>
    <w:rsid w:val="00581932"/>
    <w:rsid w:val="007A6171"/>
    <w:rsid w:val="00820447"/>
    <w:rsid w:val="00911700"/>
    <w:rsid w:val="00D9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232E"/>
  <w15:chartTrackingRefBased/>
  <w15:docId w15:val="{2876C87D-A7BA-46FF-A3DC-4D65E91E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08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40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Helena Skender</cp:lastModifiedBy>
  <cp:revision>2</cp:revision>
  <dcterms:created xsi:type="dcterms:W3CDTF">2025-04-29T07:26:00Z</dcterms:created>
  <dcterms:modified xsi:type="dcterms:W3CDTF">2025-04-29T07:26:00Z</dcterms:modified>
</cp:coreProperties>
</file>